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4507"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UNIVERSIDADE FEDERAL DE MATO GROSSO DO SUL</w:t>
      </w:r>
    </w:p>
    <w:p w14:paraId="152FF6B6"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CAMPUS DO PANTANAL</w:t>
      </w:r>
    </w:p>
    <w:p w14:paraId="6C185D6F" w14:textId="77777777" w:rsidR="003E174D" w:rsidRDefault="003E174D" w:rsidP="003E174D">
      <w:pPr>
        <w:jc w:val="center"/>
        <w:rPr>
          <w:rFonts w:ascii="Times New Roman" w:hAnsi="Times New Roman" w:cs="Times New Roman"/>
          <w:b/>
          <w:sz w:val="28"/>
          <w:szCs w:val="28"/>
        </w:rPr>
      </w:pPr>
    </w:p>
    <w:p w14:paraId="7DC569CD" w14:textId="77777777" w:rsidR="003E174D" w:rsidRDefault="003E174D" w:rsidP="003E174D">
      <w:pPr>
        <w:jc w:val="center"/>
        <w:rPr>
          <w:rFonts w:ascii="Times New Roman" w:hAnsi="Times New Roman" w:cs="Times New Roman"/>
          <w:b/>
          <w:sz w:val="28"/>
          <w:szCs w:val="28"/>
        </w:rPr>
      </w:pPr>
      <w:r>
        <w:rPr>
          <w:noProof/>
          <w:lang w:eastAsia="pt-BR"/>
        </w:rPr>
        <w:drawing>
          <wp:inline distT="0" distB="0" distL="0" distR="0" wp14:anchorId="1F587436" wp14:editId="1F6EF23E">
            <wp:extent cx="1499191" cy="806499"/>
            <wp:effectExtent l="0" t="0" r="635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902" cy="812799"/>
                    </a:xfrm>
                    <a:prstGeom prst="rect">
                      <a:avLst/>
                    </a:prstGeom>
                    <a:noFill/>
                  </pic:spPr>
                </pic:pic>
              </a:graphicData>
            </a:graphic>
          </wp:inline>
        </w:drawing>
      </w:r>
    </w:p>
    <w:p w14:paraId="1978CEB1" w14:textId="77777777" w:rsidR="003E174D" w:rsidRDefault="003E174D" w:rsidP="003E174D">
      <w:pPr>
        <w:jc w:val="center"/>
        <w:rPr>
          <w:rFonts w:ascii="Times New Roman" w:hAnsi="Times New Roman" w:cs="Times New Roman"/>
          <w:b/>
          <w:sz w:val="28"/>
          <w:szCs w:val="28"/>
        </w:rPr>
      </w:pPr>
    </w:p>
    <w:p w14:paraId="4A9E2176"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PROGRAMA DE PÓS-GRADUAÇÃO EM EDUCAÇÃO</w:t>
      </w:r>
    </w:p>
    <w:p w14:paraId="2F767872"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ÁREA DE CONCENTRAÇÃO EM EDUCAÇÃO SOCIAL</w:t>
      </w:r>
    </w:p>
    <w:p w14:paraId="6EF77950" w14:textId="77777777" w:rsidR="003E174D" w:rsidRDefault="003E174D" w:rsidP="003E174D">
      <w:pPr>
        <w:jc w:val="center"/>
        <w:rPr>
          <w:rFonts w:ascii="Times New Roman" w:hAnsi="Times New Roman" w:cs="Times New Roman"/>
          <w:b/>
          <w:sz w:val="28"/>
          <w:szCs w:val="28"/>
        </w:rPr>
      </w:pPr>
    </w:p>
    <w:p w14:paraId="26F5F257" w14:textId="77777777" w:rsidR="003E174D" w:rsidRDefault="003E174D" w:rsidP="003E174D">
      <w:pPr>
        <w:jc w:val="center"/>
        <w:rPr>
          <w:rFonts w:ascii="Times New Roman" w:hAnsi="Times New Roman" w:cs="Times New Roman"/>
          <w:b/>
          <w:sz w:val="28"/>
          <w:szCs w:val="28"/>
        </w:rPr>
      </w:pPr>
      <w:r>
        <w:rPr>
          <w:noProof/>
          <w:lang w:eastAsia="pt-BR"/>
        </w:rPr>
        <w:drawing>
          <wp:inline distT="0" distB="0" distL="0" distR="0" wp14:anchorId="7E4FF7F5" wp14:editId="5CE85E20">
            <wp:extent cx="1201479" cy="946298"/>
            <wp:effectExtent l="0" t="0" r="0" b="635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001" cy="955373"/>
                    </a:xfrm>
                    <a:prstGeom prst="rect">
                      <a:avLst/>
                    </a:prstGeom>
                    <a:noFill/>
                  </pic:spPr>
                </pic:pic>
              </a:graphicData>
            </a:graphic>
          </wp:inline>
        </w:drawing>
      </w:r>
    </w:p>
    <w:p w14:paraId="445ECC3F" w14:textId="77777777" w:rsidR="003E174D" w:rsidRDefault="003E174D" w:rsidP="003E174D">
      <w:pPr>
        <w:jc w:val="center"/>
        <w:rPr>
          <w:rFonts w:ascii="Times New Roman" w:hAnsi="Times New Roman" w:cs="Times New Roman"/>
          <w:b/>
          <w:sz w:val="28"/>
          <w:szCs w:val="28"/>
        </w:rPr>
      </w:pPr>
    </w:p>
    <w:p w14:paraId="03CE6229" w14:textId="77777777" w:rsidR="003E174D" w:rsidRDefault="003E174D" w:rsidP="003E174D">
      <w:pPr>
        <w:jc w:val="center"/>
        <w:rPr>
          <w:rFonts w:ascii="Times New Roman" w:hAnsi="Times New Roman" w:cs="Times New Roman"/>
          <w:b/>
          <w:sz w:val="28"/>
          <w:szCs w:val="28"/>
        </w:rPr>
      </w:pPr>
    </w:p>
    <w:p w14:paraId="1F986722" w14:textId="77777777" w:rsidR="003E174D" w:rsidRDefault="003E174D" w:rsidP="003E174D">
      <w:pPr>
        <w:jc w:val="center"/>
        <w:rPr>
          <w:rFonts w:ascii="Times New Roman" w:hAnsi="Times New Roman" w:cs="Times New Roman"/>
          <w:b/>
          <w:sz w:val="28"/>
          <w:szCs w:val="28"/>
        </w:rPr>
      </w:pPr>
      <w:r w:rsidRPr="002A04D9">
        <w:rPr>
          <w:rFonts w:ascii="Times New Roman" w:hAnsi="Times New Roman" w:cs="Times New Roman"/>
          <w:b/>
          <w:sz w:val="28"/>
          <w:szCs w:val="28"/>
        </w:rPr>
        <w:t xml:space="preserve">PLANEJAMENTO ESTRATÉGICO </w:t>
      </w:r>
    </w:p>
    <w:p w14:paraId="34B94B95" w14:textId="77777777" w:rsidR="003E174D" w:rsidRDefault="003E174D" w:rsidP="003E174D">
      <w:pPr>
        <w:jc w:val="center"/>
        <w:rPr>
          <w:rFonts w:ascii="Times New Roman" w:hAnsi="Times New Roman" w:cs="Times New Roman"/>
          <w:b/>
          <w:sz w:val="28"/>
          <w:szCs w:val="28"/>
        </w:rPr>
      </w:pPr>
      <w:r w:rsidRPr="002A04D9">
        <w:rPr>
          <w:rFonts w:ascii="Times New Roman" w:hAnsi="Times New Roman" w:cs="Times New Roman"/>
          <w:b/>
          <w:sz w:val="28"/>
          <w:szCs w:val="28"/>
        </w:rPr>
        <w:t>2025 – 2028 / AVALIAÇÃO 2029</w:t>
      </w:r>
    </w:p>
    <w:p w14:paraId="439570DD" w14:textId="77777777" w:rsidR="003E174D" w:rsidRDefault="003E174D" w:rsidP="003E174D">
      <w:pPr>
        <w:jc w:val="center"/>
        <w:rPr>
          <w:rFonts w:ascii="Times New Roman" w:hAnsi="Times New Roman" w:cs="Times New Roman"/>
          <w:b/>
          <w:sz w:val="28"/>
          <w:szCs w:val="28"/>
        </w:rPr>
      </w:pPr>
    </w:p>
    <w:p w14:paraId="5717B10A" w14:textId="77777777" w:rsidR="003E174D" w:rsidRDefault="003E174D" w:rsidP="003E174D">
      <w:pPr>
        <w:jc w:val="center"/>
        <w:rPr>
          <w:rFonts w:ascii="Times New Roman" w:hAnsi="Times New Roman" w:cs="Times New Roman"/>
          <w:b/>
          <w:sz w:val="28"/>
          <w:szCs w:val="28"/>
        </w:rPr>
      </w:pPr>
    </w:p>
    <w:p w14:paraId="42EFB5E8" w14:textId="77777777" w:rsidR="003E174D" w:rsidRDefault="003E174D" w:rsidP="003E174D">
      <w:pPr>
        <w:jc w:val="center"/>
        <w:rPr>
          <w:rFonts w:ascii="Times New Roman" w:hAnsi="Times New Roman" w:cs="Times New Roman"/>
          <w:b/>
          <w:sz w:val="28"/>
          <w:szCs w:val="28"/>
        </w:rPr>
      </w:pPr>
    </w:p>
    <w:p w14:paraId="012266FE" w14:textId="77777777" w:rsidR="003E174D" w:rsidRDefault="003E174D" w:rsidP="003E174D">
      <w:pPr>
        <w:jc w:val="center"/>
        <w:rPr>
          <w:rFonts w:ascii="Times New Roman" w:hAnsi="Times New Roman" w:cs="Times New Roman"/>
          <w:b/>
          <w:sz w:val="28"/>
          <w:szCs w:val="28"/>
        </w:rPr>
      </w:pPr>
    </w:p>
    <w:p w14:paraId="1FD5CC5B" w14:textId="77777777" w:rsidR="003E174D" w:rsidRDefault="003E174D" w:rsidP="003E174D">
      <w:pPr>
        <w:jc w:val="center"/>
        <w:rPr>
          <w:rFonts w:ascii="Times New Roman" w:hAnsi="Times New Roman" w:cs="Times New Roman"/>
          <w:b/>
          <w:sz w:val="28"/>
          <w:szCs w:val="28"/>
        </w:rPr>
      </w:pPr>
    </w:p>
    <w:p w14:paraId="680D8DBB" w14:textId="77777777" w:rsidR="003E174D" w:rsidRDefault="003E174D" w:rsidP="003E174D">
      <w:pPr>
        <w:jc w:val="center"/>
        <w:rPr>
          <w:rFonts w:ascii="Times New Roman" w:hAnsi="Times New Roman" w:cs="Times New Roman"/>
          <w:b/>
          <w:sz w:val="28"/>
          <w:szCs w:val="28"/>
        </w:rPr>
      </w:pPr>
    </w:p>
    <w:p w14:paraId="6B033FFF"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CORUMBÁ, MS</w:t>
      </w:r>
    </w:p>
    <w:p w14:paraId="76BB01EF" w14:textId="77777777" w:rsidR="003E174D" w:rsidRPr="002A04D9"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2025</w:t>
      </w:r>
    </w:p>
    <w:p w14:paraId="7F462807"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4"/>
          <w:szCs w:val="24"/>
        </w:rPr>
        <w:br w:type="page"/>
      </w:r>
      <w:r>
        <w:rPr>
          <w:rFonts w:ascii="Times New Roman" w:hAnsi="Times New Roman" w:cs="Times New Roman"/>
          <w:b/>
          <w:sz w:val="28"/>
          <w:szCs w:val="28"/>
        </w:rPr>
        <w:lastRenderedPageBreak/>
        <w:t>UNIVERSIDADE FEDERAL DE MATO GROSSO DO SUL</w:t>
      </w:r>
    </w:p>
    <w:p w14:paraId="417A9EA3"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CAMPUS DO PANTANAL</w:t>
      </w:r>
    </w:p>
    <w:p w14:paraId="1824A411" w14:textId="77777777" w:rsidR="003E174D" w:rsidRDefault="003E174D" w:rsidP="003E174D">
      <w:pPr>
        <w:jc w:val="center"/>
        <w:rPr>
          <w:rFonts w:ascii="Times New Roman" w:hAnsi="Times New Roman" w:cs="Times New Roman"/>
          <w:b/>
          <w:sz w:val="28"/>
          <w:szCs w:val="28"/>
        </w:rPr>
      </w:pPr>
    </w:p>
    <w:p w14:paraId="50B6D347" w14:textId="77777777" w:rsidR="003E174D" w:rsidRDefault="003E174D" w:rsidP="003E174D">
      <w:pPr>
        <w:jc w:val="center"/>
        <w:rPr>
          <w:rFonts w:ascii="Times New Roman" w:hAnsi="Times New Roman" w:cs="Times New Roman"/>
          <w:b/>
          <w:sz w:val="28"/>
          <w:szCs w:val="28"/>
        </w:rPr>
      </w:pPr>
      <w:r>
        <w:rPr>
          <w:noProof/>
          <w:lang w:eastAsia="pt-BR"/>
        </w:rPr>
        <w:drawing>
          <wp:inline distT="0" distB="0" distL="0" distR="0" wp14:anchorId="596FCFA9" wp14:editId="317E5EA9">
            <wp:extent cx="1499191" cy="806499"/>
            <wp:effectExtent l="0" t="0" r="6350" b="0"/>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902" cy="812799"/>
                    </a:xfrm>
                    <a:prstGeom prst="rect">
                      <a:avLst/>
                    </a:prstGeom>
                    <a:noFill/>
                  </pic:spPr>
                </pic:pic>
              </a:graphicData>
            </a:graphic>
          </wp:inline>
        </w:drawing>
      </w:r>
    </w:p>
    <w:p w14:paraId="10D41FFD" w14:textId="77777777" w:rsidR="003E174D" w:rsidRDefault="003E174D" w:rsidP="003E174D">
      <w:pPr>
        <w:jc w:val="center"/>
        <w:rPr>
          <w:rFonts w:ascii="Times New Roman" w:hAnsi="Times New Roman" w:cs="Times New Roman"/>
          <w:b/>
          <w:sz w:val="28"/>
          <w:szCs w:val="28"/>
        </w:rPr>
      </w:pPr>
    </w:p>
    <w:p w14:paraId="34DBF48B"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PROGRAMA DE PÓS-GRADUAÇÃO EM EDUCAÇÃO</w:t>
      </w:r>
    </w:p>
    <w:p w14:paraId="754144D8"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ÁREA DE CONCENTRAÇÃO EM EDUCAÇÃO SOCIAL</w:t>
      </w:r>
    </w:p>
    <w:p w14:paraId="63FB1631" w14:textId="77777777" w:rsidR="003E174D" w:rsidRDefault="003E174D" w:rsidP="003E174D">
      <w:pPr>
        <w:jc w:val="center"/>
        <w:rPr>
          <w:rFonts w:ascii="Times New Roman" w:hAnsi="Times New Roman" w:cs="Times New Roman"/>
          <w:b/>
          <w:sz w:val="28"/>
          <w:szCs w:val="28"/>
        </w:rPr>
      </w:pPr>
    </w:p>
    <w:p w14:paraId="328F3C3B" w14:textId="77777777" w:rsidR="003E174D" w:rsidRDefault="003E174D" w:rsidP="003E174D">
      <w:pPr>
        <w:jc w:val="center"/>
        <w:rPr>
          <w:rFonts w:ascii="Times New Roman" w:hAnsi="Times New Roman" w:cs="Times New Roman"/>
          <w:b/>
          <w:sz w:val="28"/>
          <w:szCs w:val="28"/>
        </w:rPr>
      </w:pPr>
      <w:r>
        <w:rPr>
          <w:noProof/>
          <w:lang w:eastAsia="pt-BR"/>
        </w:rPr>
        <w:drawing>
          <wp:inline distT="0" distB="0" distL="0" distR="0" wp14:anchorId="5802522F" wp14:editId="6C17B847">
            <wp:extent cx="1201479" cy="946298"/>
            <wp:effectExtent l="0" t="0" r="0" b="6350"/>
            <wp:docPr id="4" name="Imagem 4"/>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001" cy="955373"/>
                    </a:xfrm>
                    <a:prstGeom prst="rect">
                      <a:avLst/>
                    </a:prstGeom>
                    <a:noFill/>
                  </pic:spPr>
                </pic:pic>
              </a:graphicData>
            </a:graphic>
          </wp:inline>
        </w:drawing>
      </w:r>
    </w:p>
    <w:p w14:paraId="3C066286" w14:textId="77777777" w:rsidR="003E174D" w:rsidRDefault="003E174D" w:rsidP="003E174D">
      <w:pPr>
        <w:jc w:val="center"/>
        <w:rPr>
          <w:rFonts w:ascii="Times New Roman" w:hAnsi="Times New Roman" w:cs="Times New Roman"/>
          <w:b/>
          <w:sz w:val="28"/>
          <w:szCs w:val="28"/>
        </w:rPr>
      </w:pPr>
    </w:p>
    <w:p w14:paraId="5BFE8645" w14:textId="77777777" w:rsidR="003E174D" w:rsidRDefault="003E174D" w:rsidP="003E174D">
      <w:pPr>
        <w:jc w:val="center"/>
        <w:rPr>
          <w:rFonts w:ascii="Times New Roman" w:hAnsi="Times New Roman" w:cs="Times New Roman"/>
          <w:b/>
          <w:sz w:val="28"/>
          <w:szCs w:val="28"/>
        </w:rPr>
      </w:pPr>
      <w:r w:rsidRPr="002A04D9">
        <w:rPr>
          <w:rFonts w:ascii="Times New Roman" w:hAnsi="Times New Roman" w:cs="Times New Roman"/>
          <w:b/>
          <w:sz w:val="28"/>
          <w:szCs w:val="28"/>
        </w:rPr>
        <w:t xml:space="preserve">PLANEJAMENTO ESTRATÉGICO </w:t>
      </w:r>
    </w:p>
    <w:p w14:paraId="4E71EBDE" w14:textId="77777777" w:rsidR="003E174D" w:rsidRDefault="003E174D" w:rsidP="003E174D">
      <w:pPr>
        <w:jc w:val="center"/>
        <w:rPr>
          <w:rFonts w:ascii="Times New Roman" w:hAnsi="Times New Roman" w:cs="Times New Roman"/>
          <w:b/>
          <w:sz w:val="28"/>
          <w:szCs w:val="28"/>
        </w:rPr>
      </w:pPr>
      <w:r w:rsidRPr="002A04D9">
        <w:rPr>
          <w:rFonts w:ascii="Times New Roman" w:hAnsi="Times New Roman" w:cs="Times New Roman"/>
          <w:b/>
          <w:sz w:val="28"/>
          <w:szCs w:val="28"/>
        </w:rPr>
        <w:t>2025 – 2028 / AVALIAÇÃO 2029</w:t>
      </w:r>
    </w:p>
    <w:p w14:paraId="03728595" w14:textId="77777777" w:rsidR="003E174D" w:rsidRDefault="003E174D" w:rsidP="003E174D">
      <w:pPr>
        <w:spacing w:after="0"/>
        <w:ind w:left="2835"/>
        <w:jc w:val="both"/>
        <w:rPr>
          <w:rFonts w:ascii="Times New Roman" w:hAnsi="Times New Roman" w:cs="Times New Roman"/>
          <w:sz w:val="24"/>
          <w:szCs w:val="24"/>
        </w:rPr>
      </w:pPr>
    </w:p>
    <w:p w14:paraId="5B7B681D" w14:textId="77777777" w:rsidR="003E174D" w:rsidRDefault="003E174D" w:rsidP="003E174D">
      <w:pPr>
        <w:spacing w:after="0"/>
        <w:ind w:left="2835"/>
        <w:jc w:val="both"/>
        <w:rPr>
          <w:rFonts w:ascii="Times New Roman" w:hAnsi="Times New Roman" w:cs="Times New Roman"/>
          <w:sz w:val="24"/>
          <w:szCs w:val="24"/>
        </w:rPr>
      </w:pPr>
    </w:p>
    <w:p w14:paraId="28560936" w14:textId="77777777" w:rsidR="003E174D" w:rsidRDefault="003E174D" w:rsidP="003E174D">
      <w:pPr>
        <w:spacing w:after="0"/>
        <w:ind w:left="2835"/>
        <w:jc w:val="both"/>
        <w:rPr>
          <w:rFonts w:ascii="Times New Roman" w:hAnsi="Times New Roman" w:cs="Times New Roman"/>
          <w:sz w:val="24"/>
          <w:szCs w:val="24"/>
        </w:rPr>
      </w:pPr>
    </w:p>
    <w:p w14:paraId="07AC2CF2" w14:textId="77777777" w:rsidR="003E174D" w:rsidRPr="00A62E29" w:rsidRDefault="003E174D" w:rsidP="003E174D">
      <w:pPr>
        <w:spacing w:after="0"/>
        <w:ind w:left="2835"/>
        <w:jc w:val="both"/>
        <w:rPr>
          <w:rFonts w:ascii="Times New Roman" w:hAnsi="Times New Roman" w:cs="Times New Roman"/>
          <w:sz w:val="24"/>
          <w:szCs w:val="24"/>
        </w:rPr>
      </w:pPr>
      <w:r>
        <w:rPr>
          <w:rFonts w:ascii="Times New Roman" w:hAnsi="Times New Roman" w:cs="Times New Roman"/>
          <w:sz w:val="24"/>
          <w:szCs w:val="24"/>
        </w:rPr>
        <w:t>Relatório técnico com balanço da execução das metas estipuladas para o quadriênio 2021-2024 / Avaliação 2025 e definição das metas a serem executadas no quadriênio 2025-2028 / Avaliação 2029.</w:t>
      </w:r>
    </w:p>
    <w:p w14:paraId="7344E899" w14:textId="77777777" w:rsidR="003E174D" w:rsidRDefault="003E174D" w:rsidP="003E174D">
      <w:pPr>
        <w:jc w:val="center"/>
        <w:rPr>
          <w:rFonts w:ascii="Times New Roman" w:hAnsi="Times New Roman" w:cs="Times New Roman"/>
          <w:b/>
          <w:sz w:val="28"/>
          <w:szCs w:val="28"/>
        </w:rPr>
      </w:pPr>
    </w:p>
    <w:p w14:paraId="359C27A0" w14:textId="77777777" w:rsidR="003E174D" w:rsidRDefault="003E174D" w:rsidP="003E174D">
      <w:pPr>
        <w:jc w:val="center"/>
        <w:rPr>
          <w:rFonts w:ascii="Times New Roman" w:hAnsi="Times New Roman" w:cs="Times New Roman"/>
          <w:b/>
          <w:sz w:val="28"/>
          <w:szCs w:val="28"/>
        </w:rPr>
      </w:pPr>
    </w:p>
    <w:p w14:paraId="42A8EA49" w14:textId="77777777" w:rsidR="003E174D" w:rsidRDefault="003E174D" w:rsidP="003E174D">
      <w:pPr>
        <w:jc w:val="center"/>
        <w:rPr>
          <w:rFonts w:ascii="Times New Roman" w:hAnsi="Times New Roman" w:cs="Times New Roman"/>
          <w:b/>
          <w:sz w:val="28"/>
          <w:szCs w:val="28"/>
        </w:rPr>
      </w:pPr>
    </w:p>
    <w:p w14:paraId="6530BF18" w14:textId="77777777" w:rsidR="003E174D"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CORUMBÁ, MS</w:t>
      </w:r>
    </w:p>
    <w:p w14:paraId="1A1FEDFD" w14:textId="77777777" w:rsidR="003E174D" w:rsidRPr="002A04D9" w:rsidRDefault="003E174D" w:rsidP="003E174D">
      <w:pPr>
        <w:jc w:val="center"/>
        <w:rPr>
          <w:rFonts w:ascii="Times New Roman" w:hAnsi="Times New Roman" w:cs="Times New Roman"/>
          <w:b/>
          <w:sz w:val="28"/>
          <w:szCs w:val="28"/>
        </w:rPr>
      </w:pPr>
      <w:r>
        <w:rPr>
          <w:rFonts w:ascii="Times New Roman" w:hAnsi="Times New Roman" w:cs="Times New Roman"/>
          <w:b/>
          <w:sz w:val="28"/>
          <w:szCs w:val="28"/>
        </w:rPr>
        <w:t>2025</w:t>
      </w:r>
    </w:p>
    <w:p w14:paraId="55F9B676" w14:textId="77777777" w:rsidR="003E174D" w:rsidRPr="00CC7DD5" w:rsidRDefault="003E174D" w:rsidP="003E174D">
      <w:pPr>
        <w:jc w:val="center"/>
        <w:rPr>
          <w:rFonts w:ascii="Times New Roman" w:hAnsi="Times New Roman" w:cs="Times New Roman"/>
          <w:b/>
          <w:sz w:val="24"/>
          <w:szCs w:val="24"/>
        </w:rPr>
      </w:pPr>
      <w:r w:rsidRPr="00CC7DD5">
        <w:rPr>
          <w:rFonts w:ascii="Times New Roman" w:hAnsi="Times New Roman" w:cs="Times New Roman"/>
          <w:b/>
          <w:sz w:val="24"/>
          <w:szCs w:val="24"/>
        </w:rPr>
        <w:lastRenderedPageBreak/>
        <w:t>SUMARIO</w:t>
      </w:r>
    </w:p>
    <w:p w14:paraId="67D9A581" w14:textId="77777777" w:rsidR="003E174D" w:rsidRPr="00CC7DD5" w:rsidRDefault="003E174D" w:rsidP="003E174D">
      <w:pPr>
        <w:jc w:val="center"/>
        <w:rPr>
          <w:rFonts w:ascii="Times New Roman" w:hAnsi="Times New Roman" w:cs="Times New Roman"/>
          <w:b/>
          <w:sz w:val="24"/>
          <w:szCs w:val="24"/>
          <w:highlight w:val="yellow"/>
        </w:rPr>
      </w:pPr>
    </w:p>
    <w:p w14:paraId="23AF417F"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r w:rsidRPr="00CC7DD5">
        <w:rPr>
          <w:rFonts w:ascii="Times New Roman" w:hAnsi="Times New Roman" w:cs="Times New Roman"/>
          <w:b/>
          <w:sz w:val="24"/>
          <w:szCs w:val="24"/>
        </w:rPr>
        <w:t>1 – INTRODUÇÃO: POLÍTICAS DO QUADRIÊNIO 2021-2024 E POLÍTICAS PARA O QUADRIÊNIO 2025-2028</w:t>
      </w:r>
      <w:r w:rsidRPr="00CC7DD5">
        <w:rPr>
          <w:rFonts w:ascii="Times New Roman" w:hAnsi="Times New Roman" w:cs="Times New Roman"/>
          <w:sz w:val="24"/>
          <w:szCs w:val="24"/>
        </w:rPr>
        <w:t>..................................................</w:t>
      </w:r>
      <w:r>
        <w:rPr>
          <w:rFonts w:ascii="Times New Roman" w:hAnsi="Times New Roman" w:cs="Times New Roman"/>
          <w:sz w:val="24"/>
          <w:szCs w:val="24"/>
        </w:rPr>
        <w:t>......</w:t>
      </w:r>
      <w:r w:rsidRPr="00CC7DD5">
        <w:rPr>
          <w:rFonts w:ascii="Times New Roman" w:hAnsi="Times New Roman" w:cs="Times New Roman"/>
          <w:sz w:val="24"/>
          <w:szCs w:val="24"/>
        </w:rPr>
        <w:t>....................</w:t>
      </w:r>
      <w:r w:rsidR="00021751">
        <w:rPr>
          <w:rFonts w:ascii="Times New Roman" w:hAnsi="Times New Roman" w:cs="Times New Roman"/>
          <w:sz w:val="24"/>
          <w:szCs w:val="24"/>
        </w:rPr>
        <w:t>11</w:t>
      </w:r>
    </w:p>
    <w:p w14:paraId="157073BD" w14:textId="77777777" w:rsidR="003E174D" w:rsidRPr="00CC7DD5" w:rsidRDefault="003E174D" w:rsidP="003E174D">
      <w:pPr>
        <w:spacing w:after="0" w:line="360" w:lineRule="auto"/>
        <w:contextualSpacing/>
        <w:jc w:val="both"/>
        <w:rPr>
          <w:rFonts w:ascii="Times New Roman" w:hAnsi="Times New Roman" w:cs="Times New Roman"/>
          <w:b/>
          <w:sz w:val="24"/>
          <w:szCs w:val="24"/>
          <w:highlight w:val="yellow"/>
        </w:rPr>
      </w:pPr>
    </w:p>
    <w:p w14:paraId="1614E1E5" w14:textId="77777777" w:rsidR="003E174D" w:rsidRPr="00CC7DD5" w:rsidRDefault="003E174D" w:rsidP="003E174D">
      <w:pPr>
        <w:spacing w:after="0" w:line="360" w:lineRule="auto"/>
        <w:contextualSpacing/>
        <w:jc w:val="both"/>
        <w:rPr>
          <w:rFonts w:ascii="Times New Roman" w:hAnsi="Times New Roman" w:cs="Times New Roman"/>
          <w:sz w:val="24"/>
          <w:szCs w:val="24"/>
        </w:rPr>
      </w:pPr>
      <w:r w:rsidRPr="00CC7DD5">
        <w:rPr>
          <w:rFonts w:ascii="Times New Roman" w:hAnsi="Times New Roman" w:cs="Times New Roman"/>
          <w:b/>
          <w:sz w:val="24"/>
          <w:szCs w:val="24"/>
        </w:rPr>
        <w:t>2 – METAS DE 01 A 10: UM BALANÇO DO QUADRIÊNIO 2021 A 2024 - AVALIAÇÃO 2025</w:t>
      </w:r>
      <w:r w:rsidRPr="00CC7DD5">
        <w:rPr>
          <w:rFonts w:ascii="Times New Roman" w:hAnsi="Times New Roman" w:cs="Times New Roman"/>
          <w:sz w:val="24"/>
          <w:szCs w:val="24"/>
        </w:rPr>
        <w:t>..........................................................................</w:t>
      </w:r>
      <w:r w:rsidR="00021751">
        <w:rPr>
          <w:rFonts w:ascii="Times New Roman" w:hAnsi="Times New Roman" w:cs="Times New Roman"/>
          <w:sz w:val="24"/>
          <w:szCs w:val="24"/>
        </w:rPr>
        <w:t>..............................14</w:t>
      </w:r>
    </w:p>
    <w:p w14:paraId="3A2AC590"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15EA0812" w14:textId="77777777" w:rsidR="003E174D" w:rsidRPr="004C6B2F" w:rsidRDefault="003E174D" w:rsidP="003E174D">
      <w:pPr>
        <w:spacing w:after="0" w:line="360" w:lineRule="auto"/>
        <w:contextualSpacing/>
        <w:jc w:val="both"/>
        <w:rPr>
          <w:rFonts w:ascii="Times New Roman" w:hAnsi="Times New Roman" w:cs="Times New Roman"/>
          <w:b/>
          <w:sz w:val="24"/>
          <w:szCs w:val="24"/>
        </w:rPr>
      </w:pPr>
      <w:r w:rsidRPr="00EB463C">
        <w:rPr>
          <w:rFonts w:ascii="Times New Roman" w:hAnsi="Times New Roman" w:cs="Times New Roman"/>
          <w:b/>
          <w:sz w:val="24"/>
          <w:szCs w:val="24"/>
        </w:rPr>
        <w:t>2.1 – META 01:</w:t>
      </w:r>
      <w:r>
        <w:rPr>
          <w:rFonts w:ascii="Times New Roman" w:hAnsi="Times New Roman" w:cs="Times New Roman"/>
          <w:b/>
          <w:sz w:val="24"/>
          <w:szCs w:val="24"/>
        </w:rPr>
        <w:t xml:space="preserve"> IMPLANTAÇÃO DO CURSO DE DOUTORADO</w:t>
      </w:r>
      <w:r>
        <w:rPr>
          <w:rFonts w:ascii="Times New Roman" w:hAnsi="Times New Roman" w:cs="Times New Roman"/>
          <w:sz w:val="24"/>
          <w:szCs w:val="24"/>
        </w:rPr>
        <w:t>...........</w:t>
      </w:r>
      <w:r w:rsidRPr="00EB463C">
        <w:rPr>
          <w:rFonts w:ascii="Times New Roman" w:hAnsi="Times New Roman" w:cs="Times New Roman"/>
          <w:sz w:val="24"/>
          <w:szCs w:val="24"/>
        </w:rPr>
        <w:t>......</w:t>
      </w:r>
      <w:r w:rsidR="00021751">
        <w:rPr>
          <w:rFonts w:ascii="Times New Roman" w:hAnsi="Times New Roman" w:cs="Times New Roman"/>
          <w:sz w:val="24"/>
          <w:szCs w:val="24"/>
        </w:rPr>
        <w:t>.....14</w:t>
      </w:r>
    </w:p>
    <w:p w14:paraId="4E445D73" w14:textId="77777777" w:rsidR="003E174D" w:rsidRPr="00782640" w:rsidRDefault="003E174D" w:rsidP="003E174D">
      <w:pPr>
        <w:spacing w:after="0" w:line="360" w:lineRule="auto"/>
        <w:contextualSpacing/>
        <w:jc w:val="both"/>
        <w:rPr>
          <w:rFonts w:ascii="Times New Roman" w:hAnsi="Times New Roman" w:cs="Times New Roman"/>
          <w:sz w:val="24"/>
          <w:szCs w:val="24"/>
        </w:rPr>
      </w:pPr>
      <w:r w:rsidRPr="00782640">
        <w:rPr>
          <w:rFonts w:ascii="Times New Roman" w:hAnsi="Times New Roman" w:cs="Times New Roman"/>
          <w:sz w:val="24"/>
          <w:szCs w:val="24"/>
        </w:rPr>
        <w:t>2.1.1 – Objetivo da meta 01.....................................................................................</w:t>
      </w:r>
      <w:r w:rsidR="00021751">
        <w:rPr>
          <w:rFonts w:ascii="Times New Roman" w:hAnsi="Times New Roman" w:cs="Times New Roman"/>
          <w:sz w:val="24"/>
          <w:szCs w:val="24"/>
        </w:rPr>
        <w:t>........14</w:t>
      </w:r>
    </w:p>
    <w:p w14:paraId="2FC1E67C" w14:textId="77777777" w:rsidR="003E174D" w:rsidRPr="00782640" w:rsidRDefault="003E174D" w:rsidP="003E174D">
      <w:pPr>
        <w:spacing w:after="0" w:line="360" w:lineRule="auto"/>
        <w:jc w:val="both"/>
        <w:rPr>
          <w:rFonts w:ascii="Times New Roman" w:hAnsi="Times New Roman" w:cs="Times New Roman"/>
          <w:sz w:val="24"/>
          <w:szCs w:val="24"/>
        </w:rPr>
      </w:pPr>
      <w:r w:rsidRPr="00782640">
        <w:rPr>
          <w:rFonts w:ascii="Times New Roman" w:hAnsi="Times New Roman" w:cs="Times New Roman"/>
          <w:sz w:val="24"/>
          <w:szCs w:val="24"/>
        </w:rPr>
        <w:t>2.1.2 – Indicador 01 para a meta 01................................................</w:t>
      </w:r>
      <w:r>
        <w:rPr>
          <w:rFonts w:ascii="Times New Roman" w:hAnsi="Times New Roman" w:cs="Times New Roman"/>
          <w:sz w:val="24"/>
          <w:szCs w:val="24"/>
        </w:rPr>
        <w:t>..</w:t>
      </w:r>
      <w:r w:rsidR="00021751">
        <w:rPr>
          <w:rFonts w:ascii="Times New Roman" w:hAnsi="Times New Roman" w:cs="Times New Roman"/>
          <w:sz w:val="24"/>
          <w:szCs w:val="24"/>
        </w:rPr>
        <w:t>..............................14</w:t>
      </w:r>
    </w:p>
    <w:p w14:paraId="3CB3F77E" w14:textId="77777777" w:rsidR="003E174D" w:rsidRPr="00782640" w:rsidRDefault="003E174D" w:rsidP="003E174D">
      <w:pPr>
        <w:spacing w:after="0" w:line="360" w:lineRule="auto"/>
        <w:contextualSpacing/>
        <w:jc w:val="both"/>
        <w:rPr>
          <w:rFonts w:ascii="Times New Roman" w:hAnsi="Times New Roman" w:cs="Times New Roman"/>
          <w:sz w:val="24"/>
          <w:szCs w:val="24"/>
        </w:rPr>
      </w:pPr>
      <w:r w:rsidRPr="00782640">
        <w:rPr>
          <w:rFonts w:ascii="Times New Roman" w:hAnsi="Times New Roman" w:cs="Times New Roman"/>
          <w:sz w:val="24"/>
          <w:szCs w:val="24"/>
        </w:rPr>
        <w:t>2.1.3 - Ações estratégicas para o indicador 1 da meta 01..................</w:t>
      </w:r>
      <w:r w:rsidR="00021751">
        <w:rPr>
          <w:rFonts w:ascii="Times New Roman" w:hAnsi="Times New Roman" w:cs="Times New Roman"/>
          <w:sz w:val="24"/>
          <w:szCs w:val="24"/>
        </w:rPr>
        <w:t>..............................14</w:t>
      </w:r>
    </w:p>
    <w:p w14:paraId="5F2A6B72" w14:textId="77777777" w:rsidR="003E174D" w:rsidRPr="00782640" w:rsidRDefault="003E174D" w:rsidP="003E174D">
      <w:pPr>
        <w:spacing w:after="0" w:line="360" w:lineRule="auto"/>
        <w:contextualSpacing/>
        <w:jc w:val="both"/>
        <w:rPr>
          <w:rFonts w:ascii="Times New Roman" w:hAnsi="Times New Roman" w:cs="Times New Roman"/>
          <w:sz w:val="24"/>
          <w:szCs w:val="24"/>
        </w:rPr>
      </w:pPr>
      <w:r w:rsidRPr="00782640">
        <w:rPr>
          <w:rFonts w:ascii="Times New Roman" w:hAnsi="Times New Roman" w:cs="Times New Roman"/>
          <w:sz w:val="24"/>
          <w:szCs w:val="24"/>
        </w:rPr>
        <w:t>2.1.4 – Responsáveis pela execução do indicador 01 da meta 01.....</w:t>
      </w:r>
      <w:r w:rsidR="00021751">
        <w:rPr>
          <w:rFonts w:ascii="Times New Roman" w:hAnsi="Times New Roman" w:cs="Times New Roman"/>
          <w:sz w:val="24"/>
          <w:szCs w:val="24"/>
        </w:rPr>
        <w:t>..............................15</w:t>
      </w:r>
    </w:p>
    <w:p w14:paraId="7968E9F9" w14:textId="77777777" w:rsidR="003E174D" w:rsidRPr="00782640" w:rsidRDefault="003E174D" w:rsidP="003E174D">
      <w:pPr>
        <w:spacing w:after="0" w:line="360" w:lineRule="auto"/>
        <w:contextualSpacing/>
        <w:jc w:val="both"/>
        <w:rPr>
          <w:rFonts w:ascii="Times New Roman" w:hAnsi="Times New Roman" w:cs="Times New Roman"/>
          <w:sz w:val="24"/>
          <w:szCs w:val="24"/>
        </w:rPr>
      </w:pPr>
      <w:r w:rsidRPr="00782640">
        <w:rPr>
          <w:rFonts w:ascii="Times New Roman" w:hAnsi="Times New Roman" w:cs="Times New Roman"/>
          <w:sz w:val="24"/>
          <w:szCs w:val="24"/>
        </w:rPr>
        <w:t>2.1.5 – Status do indicador 01 da meta 01........................................</w:t>
      </w:r>
      <w:r>
        <w:rPr>
          <w:rFonts w:ascii="Times New Roman" w:hAnsi="Times New Roman" w:cs="Times New Roman"/>
          <w:sz w:val="24"/>
          <w:szCs w:val="24"/>
        </w:rPr>
        <w:t>.</w:t>
      </w:r>
      <w:r w:rsidR="00021751">
        <w:rPr>
          <w:rFonts w:ascii="Times New Roman" w:hAnsi="Times New Roman" w:cs="Times New Roman"/>
          <w:sz w:val="24"/>
          <w:szCs w:val="24"/>
        </w:rPr>
        <w:t>..............................15</w:t>
      </w:r>
    </w:p>
    <w:p w14:paraId="48E4F56F" w14:textId="77777777" w:rsidR="003E174D" w:rsidRPr="002D2C98" w:rsidRDefault="003E174D" w:rsidP="003E174D">
      <w:pPr>
        <w:spacing w:after="0" w:line="360" w:lineRule="auto"/>
        <w:contextualSpacing/>
        <w:jc w:val="both"/>
        <w:rPr>
          <w:rFonts w:ascii="Times New Roman" w:hAnsi="Times New Roman" w:cs="Times New Roman"/>
          <w:sz w:val="24"/>
          <w:szCs w:val="24"/>
        </w:rPr>
      </w:pPr>
      <w:r w:rsidRPr="002D2C98">
        <w:rPr>
          <w:rFonts w:ascii="Times New Roman" w:hAnsi="Times New Roman" w:cs="Times New Roman"/>
          <w:sz w:val="24"/>
          <w:szCs w:val="24"/>
        </w:rPr>
        <w:t>2.1.6 - Indicador 02 da meta 01......................................................</w:t>
      </w:r>
      <w:r>
        <w:rPr>
          <w:rFonts w:ascii="Times New Roman" w:hAnsi="Times New Roman" w:cs="Times New Roman"/>
          <w:sz w:val="24"/>
          <w:szCs w:val="24"/>
        </w:rPr>
        <w:t>...</w:t>
      </w:r>
      <w:r w:rsidR="00021751">
        <w:rPr>
          <w:rFonts w:ascii="Times New Roman" w:hAnsi="Times New Roman" w:cs="Times New Roman"/>
          <w:sz w:val="24"/>
          <w:szCs w:val="24"/>
        </w:rPr>
        <w:t>..............................15</w:t>
      </w:r>
    </w:p>
    <w:p w14:paraId="12A88675" w14:textId="77777777" w:rsidR="003E174D" w:rsidRPr="002D2C98" w:rsidRDefault="003E174D" w:rsidP="003E174D">
      <w:pPr>
        <w:spacing w:after="0" w:line="360" w:lineRule="auto"/>
        <w:contextualSpacing/>
        <w:jc w:val="both"/>
        <w:rPr>
          <w:rFonts w:ascii="Times New Roman" w:hAnsi="Times New Roman" w:cs="Times New Roman"/>
          <w:sz w:val="24"/>
          <w:szCs w:val="24"/>
        </w:rPr>
      </w:pPr>
      <w:r w:rsidRPr="002D2C98">
        <w:rPr>
          <w:rFonts w:ascii="Times New Roman" w:hAnsi="Times New Roman" w:cs="Times New Roman"/>
          <w:sz w:val="24"/>
          <w:szCs w:val="24"/>
        </w:rPr>
        <w:t>2.1.7 - Ações estratégicas para o indicador 02 da meta 01............</w:t>
      </w:r>
      <w:r>
        <w:rPr>
          <w:rFonts w:ascii="Times New Roman" w:hAnsi="Times New Roman" w:cs="Times New Roman"/>
          <w:sz w:val="24"/>
          <w:szCs w:val="24"/>
        </w:rPr>
        <w:t>....</w:t>
      </w:r>
      <w:r w:rsidR="00021751">
        <w:rPr>
          <w:rFonts w:ascii="Times New Roman" w:hAnsi="Times New Roman" w:cs="Times New Roman"/>
          <w:sz w:val="24"/>
          <w:szCs w:val="24"/>
        </w:rPr>
        <w:t>..............................15</w:t>
      </w:r>
    </w:p>
    <w:p w14:paraId="663AF5E4" w14:textId="77777777" w:rsidR="003E174D" w:rsidRPr="002D2C98" w:rsidRDefault="003E174D" w:rsidP="003E174D">
      <w:pPr>
        <w:spacing w:after="0" w:line="360" w:lineRule="auto"/>
        <w:contextualSpacing/>
        <w:jc w:val="both"/>
        <w:rPr>
          <w:rFonts w:ascii="Times New Roman" w:hAnsi="Times New Roman" w:cs="Times New Roman"/>
          <w:sz w:val="24"/>
          <w:szCs w:val="24"/>
        </w:rPr>
      </w:pPr>
      <w:r w:rsidRPr="002D2C98">
        <w:rPr>
          <w:rFonts w:ascii="Times New Roman" w:hAnsi="Times New Roman" w:cs="Times New Roman"/>
          <w:sz w:val="24"/>
          <w:szCs w:val="24"/>
        </w:rPr>
        <w:t>2.1.8 – Responsáveis pela execução do indicador 02 da meta 01......</w:t>
      </w:r>
      <w:r w:rsidR="00021751">
        <w:rPr>
          <w:rFonts w:ascii="Times New Roman" w:hAnsi="Times New Roman" w:cs="Times New Roman"/>
          <w:sz w:val="24"/>
          <w:szCs w:val="24"/>
        </w:rPr>
        <w:t>.............................16</w:t>
      </w:r>
    </w:p>
    <w:p w14:paraId="7EF81F4A" w14:textId="77777777" w:rsidR="003E174D" w:rsidRDefault="003E174D" w:rsidP="003E174D">
      <w:pPr>
        <w:spacing w:after="0" w:line="360" w:lineRule="auto"/>
        <w:contextualSpacing/>
        <w:jc w:val="both"/>
        <w:rPr>
          <w:rFonts w:ascii="Times New Roman" w:hAnsi="Times New Roman" w:cs="Times New Roman"/>
          <w:sz w:val="24"/>
          <w:szCs w:val="24"/>
        </w:rPr>
      </w:pPr>
      <w:r w:rsidRPr="002D2C98">
        <w:rPr>
          <w:rFonts w:ascii="Times New Roman" w:hAnsi="Times New Roman" w:cs="Times New Roman"/>
          <w:sz w:val="24"/>
          <w:szCs w:val="24"/>
        </w:rPr>
        <w:t>2.1.9 – Status do indicador 02 da meta 01....................................</w:t>
      </w:r>
      <w:r>
        <w:rPr>
          <w:rFonts w:ascii="Times New Roman" w:hAnsi="Times New Roman" w:cs="Times New Roman"/>
          <w:sz w:val="24"/>
          <w:szCs w:val="24"/>
        </w:rPr>
        <w:t>.....</w:t>
      </w:r>
      <w:r w:rsidR="00377BE8">
        <w:rPr>
          <w:rFonts w:ascii="Times New Roman" w:hAnsi="Times New Roman" w:cs="Times New Roman"/>
          <w:sz w:val="24"/>
          <w:szCs w:val="24"/>
        </w:rPr>
        <w:t>..............................16</w:t>
      </w:r>
    </w:p>
    <w:p w14:paraId="0FD55691" w14:textId="77777777" w:rsidR="003E174D" w:rsidRPr="002D2C98" w:rsidRDefault="003E174D" w:rsidP="003E174D">
      <w:pPr>
        <w:spacing w:after="0" w:line="360" w:lineRule="auto"/>
        <w:contextualSpacing/>
        <w:jc w:val="both"/>
        <w:rPr>
          <w:rFonts w:ascii="Times New Roman" w:hAnsi="Times New Roman" w:cs="Times New Roman"/>
          <w:sz w:val="24"/>
          <w:szCs w:val="24"/>
        </w:rPr>
      </w:pPr>
    </w:p>
    <w:p w14:paraId="0666B5BF" w14:textId="77777777" w:rsidR="003E174D" w:rsidRPr="00F95162" w:rsidRDefault="003E174D" w:rsidP="003E174D">
      <w:pPr>
        <w:spacing w:after="0" w:line="360" w:lineRule="auto"/>
        <w:contextualSpacing/>
        <w:jc w:val="both"/>
        <w:rPr>
          <w:rFonts w:ascii="Times New Roman" w:hAnsi="Times New Roman" w:cs="Times New Roman"/>
          <w:sz w:val="24"/>
          <w:szCs w:val="24"/>
        </w:rPr>
      </w:pPr>
      <w:r w:rsidRPr="00F95162">
        <w:rPr>
          <w:rFonts w:ascii="Times New Roman" w:hAnsi="Times New Roman" w:cs="Times New Roman"/>
          <w:b/>
          <w:sz w:val="24"/>
          <w:szCs w:val="24"/>
        </w:rPr>
        <w:t>2.2 – META 02: QUALIFICAÇÃO DA POLÍTICA DE AUTO AVALIAÇÃO</w:t>
      </w:r>
      <w:proofErr w:type="gramStart"/>
      <w:r w:rsidRPr="00F95162">
        <w:rPr>
          <w:rFonts w:ascii="Times New Roman" w:hAnsi="Times New Roman" w:cs="Times New Roman"/>
          <w:sz w:val="24"/>
          <w:szCs w:val="24"/>
        </w:rPr>
        <w:t>....</w:t>
      </w:r>
      <w:r w:rsidR="004D2742">
        <w:rPr>
          <w:rFonts w:ascii="Times New Roman" w:hAnsi="Times New Roman" w:cs="Times New Roman"/>
          <w:sz w:val="24"/>
          <w:szCs w:val="24"/>
        </w:rPr>
        <w:t>.</w:t>
      </w:r>
      <w:proofErr w:type="gramEnd"/>
      <w:r w:rsidR="004D2742">
        <w:rPr>
          <w:rFonts w:ascii="Times New Roman" w:hAnsi="Times New Roman" w:cs="Times New Roman"/>
          <w:sz w:val="24"/>
          <w:szCs w:val="24"/>
        </w:rPr>
        <w:t>16</w:t>
      </w:r>
    </w:p>
    <w:p w14:paraId="2D57154A" w14:textId="77777777" w:rsidR="003E174D" w:rsidRPr="00F95162" w:rsidRDefault="003E174D" w:rsidP="003E174D">
      <w:pPr>
        <w:spacing w:after="0" w:line="360" w:lineRule="auto"/>
        <w:contextualSpacing/>
        <w:jc w:val="both"/>
        <w:rPr>
          <w:rFonts w:ascii="Times New Roman" w:hAnsi="Times New Roman" w:cs="Times New Roman"/>
          <w:sz w:val="24"/>
          <w:szCs w:val="24"/>
        </w:rPr>
      </w:pPr>
      <w:r w:rsidRPr="00F95162">
        <w:rPr>
          <w:rFonts w:ascii="Times New Roman" w:hAnsi="Times New Roman" w:cs="Times New Roman"/>
          <w:sz w:val="24"/>
          <w:szCs w:val="24"/>
        </w:rPr>
        <w:t>2.2.1 – Objetivo da meta 02.............................................................</w:t>
      </w:r>
      <w:r>
        <w:rPr>
          <w:rFonts w:ascii="Times New Roman" w:hAnsi="Times New Roman" w:cs="Times New Roman"/>
          <w:sz w:val="24"/>
          <w:szCs w:val="24"/>
        </w:rPr>
        <w:t>..</w:t>
      </w:r>
      <w:r w:rsidR="004D2742">
        <w:rPr>
          <w:rFonts w:ascii="Times New Roman" w:hAnsi="Times New Roman" w:cs="Times New Roman"/>
          <w:sz w:val="24"/>
          <w:szCs w:val="24"/>
        </w:rPr>
        <w:t>..............................16</w:t>
      </w:r>
    </w:p>
    <w:p w14:paraId="00D87481" w14:textId="77777777" w:rsidR="003E174D" w:rsidRPr="0002420B" w:rsidRDefault="003E174D" w:rsidP="003E174D">
      <w:pPr>
        <w:spacing w:after="0" w:line="360" w:lineRule="auto"/>
        <w:jc w:val="both"/>
        <w:rPr>
          <w:rFonts w:ascii="Times New Roman" w:hAnsi="Times New Roman" w:cs="Times New Roman"/>
          <w:sz w:val="24"/>
          <w:szCs w:val="24"/>
        </w:rPr>
      </w:pPr>
      <w:r w:rsidRPr="0002420B">
        <w:rPr>
          <w:rFonts w:ascii="Times New Roman" w:hAnsi="Times New Roman" w:cs="Times New Roman"/>
          <w:sz w:val="24"/>
          <w:szCs w:val="24"/>
        </w:rPr>
        <w:t>2.2.2 – Indicador para a meta 02................................................</w:t>
      </w:r>
      <w:r>
        <w:rPr>
          <w:rFonts w:ascii="Times New Roman" w:hAnsi="Times New Roman" w:cs="Times New Roman"/>
          <w:sz w:val="24"/>
          <w:szCs w:val="24"/>
        </w:rPr>
        <w:t>.......</w:t>
      </w:r>
      <w:r w:rsidR="004D2742">
        <w:rPr>
          <w:rFonts w:ascii="Times New Roman" w:hAnsi="Times New Roman" w:cs="Times New Roman"/>
          <w:sz w:val="24"/>
          <w:szCs w:val="24"/>
        </w:rPr>
        <w:t>..............................16</w:t>
      </w:r>
    </w:p>
    <w:p w14:paraId="0AFA2A52" w14:textId="77777777" w:rsidR="003E174D" w:rsidRPr="0002420B" w:rsidRDefault="003E174D" w:rsidP="003E174D">
      <w:pPr>
        <w:spacing w:after="0" w:line="360" w:lineRule="auto"/>
        <w:contextualSpacing/>
        <w:jc w:val="both"/>
        <w:rPr>
          <w:rFonts w:ascii="Times New Roman" w:hAnsi="Times New Roman" w:cs="Times New Roman"/>
          <w:sz w:val="24"/>
          <w:szCs w:val="24"/>
        </w:rPr>
      </w:pPr>
      <w:r w:rsidRPr="0002420B">
        <w:rPr>
          <w:rFonts w:ascii="Times New Roman" w:hAnsi="Times New Roman" w:cs="Times New Roman"/>
          <w:sz w:val="24"/>
          <w:szCs w:val="24"/>
        </w:rPr>
        <w:t>2.2.3 - Ações estratégicas para o indicador da meta 02...................</w:t>
      </w:r>
      <w:r>
        <w:rPr>
          <w:rFonts w:ascii="Times New Roman" w:hAnsi="Times New Roman" w:cs="Times New Roman"/>
          <w:sz w:val="24"/>
          <w:szCs w:val="24"/>
        </w:rPr>
        <w:t>..</w:t>
      </w:r>
      <w:r w:rsidR="004D2742">
        <w:rPr>
          <w:rFonts w:ascii="Times New Roman" w:hAnsi="Times New Roman" w:cs="Times New Roman"/>
          <w:sz w:val="24"/>
          <w:szCs w:val="24"/>
        </w:rPr>
        <w:t>..............................16</w:t>
      </w:r>
    </w:p>
    <w:p w14:paraId="3A363AC5" w14:textId="77777777" w:rsidR="003E174D" w:rsidRPr="0002420B" w:rsidRDefault="003E174D" w:rsidP="003E174D">
      <w:pPr>
        <w:spacing w:after="0" w:line="360" w:lineRule="auto"/>
        <w:contextualSpacing/>
        <w:jc w:val="both"/>
        <w:rPr>
          <w:rFonts w:ascii="Times New Roman" w:hAnsi="Times New Roman" w:cs="Times New Roman"/>
          <w:sz w:val="24"/>
          <w:szCs w:val="24"/>
        </w:rPr>
      </w:pPr>
      <w:r w:rsidRPr="0002420B">
        <w:rPr>
          <w:rFonts w:ascii="Times New Roman" w:hAnsi="Times New Roman" w:cs="Times New Roman"/>
          <w:sz w:val="24"/>
          <w:szCs w:val="24"/>
        </w:rPr>
        <w:t>2.2.4 – Respo</w:t>
      </w:r>
      <w:r w:rsidR="004D2742">
        <w:rPr>
          <w:rFonts w:ascii="Times New Roman" w:hAnsi="Times New Roman" w:cs="Times New Roman"/>
          <w:sz w:val="24"/>
          <w:szCs w:val="24"/>
        </w:rPr>
        <w:t>nsáveis pela execução da meta 02</w:t>
      </w:r>
      <w:r w:rsidRPr="0002420B">
        <w:rPr>
          <w:rFonts w:ascii="Times New Roman" w:hAnsi="Times New Roman" w:cs="Times New Roman"/>
          <w:sz w:val="24"/>
          <w:szCs w:val="24"/>
        </w:rPr>
        <w:t>.................................................</w:t>
      </w:r>
      <w:r w:rsidR="004D2742">
        <w:rPr>
          <w:rFonts w:ascii="Times New Roman" w:hAnsi="Times New Roman" w:cs="Times New Roman"/>
          <w:sz w:val="24"/>
          <w:szCs w:val="24"/>
        </w:rPr>
        <w:t>............18</w:t>
      </w:r>
    </w:p>
    <w:p w14:paraId="4D7978A3"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r w:rsidRPr="0002420B">
        <w:rPr>
          <w:rFonts w:ascii="Times New Roman" w:hAnsi="Times New Roman" w:cs="Times New Roman"/>
          <w:sz w:val="24"/>
          <w:szCs w:val="24"/>
        </w:rPr>
        <w:t>2.2.5 – Status da meta 01..........................................................</w:t>
      </w:r>
      <w:r>
        <w:rPr>
          <w:rFonts w:ascii="Times New Roman" w:hAnsi="Times New Roman" w:cs="Times New Roman"/>
          <w:sz w:val="24"/>
          <w:szCs w:val="24"/>
        </w:rPr>
        <w:t>.........</w:t>
      </w:r>
      <w:r w:rsidR="004D2742">
        <w:rPr>
          <w:rFonts w:ascii="Times New Roman" w:hAnsi="Times New Roman" w:cs="Times New Roman"/>
          <w:sz w:val="24"/>
          <w:szCs w:val="24"/>
        </w:rPr>
        <w:t>..............................18</w:t>
      </w:r>
    </w:p>
    <w:p w14:paraId="4815D7EF"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0909DA0C" w14:textId="77777777" w:rsidR="003E174D" w:rsidRPr="0056202C" w:rsidRDefault="003E174D" w:rsidP="003E174D">
      <w:pPr>
        <w:spacing w:after="0" w:line="360" w:lineRule="auto"/>
        <w:contextualSpacing/>
        <w:jc w:val="both"/>
        <w:rPr>
          <w:rFonts w:ascii="Times New Roman" w:hAnsi="Times New Roman" w:cs="Times New Roman"/>
          <w:sz w:val="24"/>
          <w:szCs w:val="24"/>
        </w:rPr>
      </w:pPr>
      <w:r w:rsidRPr="0056202C">
        <w:rPr>
          <w:rFonts w:ascii="Times New Roman" w:hAnsi="Times New Roman" w:cs="Times New Roman"/>
          <w:b/>
          <w:sz w:val="24"/>
          <w:szCs w:val="24"/>
        </w:rPr>
        <w:t>2.3 – META 03: QUALIFICAÇÃO DO QUADRO DOCENTE</w:t>
      </w:r>
      <w:r w:rsidRPr="0056202C">
        <w:rPr>
          <w:rFonts w:ascii="Times New Roman" w:hAnsi="Times New Roman" w:cs="Times New Roman"/>
          <w:sz w:val="24"/>
          <w:szCs w:val="24"/>
        </w:rPr>
        <w:t>.....................</w:t>
      </w:r>
      <w:r w:rsidR="00E4168B">
        <w:rPr>
          <w:rFonts w:ascii="Times New Roman" w:hAnsi="Times New Roman" w:cs="Times New Roman"/>
          <w:sz w:val="24"/>
          <w:szCs w:val="24"/>
        </w:rPr>
        <w:t>..........18</w:t>
      </w:r>
    </w:p>
    <w:p w14:paraId="59FEB940" w14:textId="77777777" w:rsidR="003E174D" w:rsidRPr="0056202C" w:rsidRDefault="003E174D" w:rsidP="003E174D">
      <w:pPr>
        <w:spacing w:after="0" w:line="360" w:lineRule="auto"/>
        <w:contextualSpacing/>
        <w:jc w:val="both"/>
        <w:rPr>
          <w:rFonts w:ascii="Times New Roman" w:hAnsi="Times New Roman" w:cs="Times New Roman"/>
          <w:sz w:val="24"/>
          <w:szCs w:val="24"/>
        </w:rPr>
      </w:pPr>
      <w:r w:rsidRPr="0056202C">
        <w:rPr>
          <w:rFonts w:ascii="Times New Roman" w:hAnsi="Times New Roman" w:cs="Times New Roman"/>
          <w:sz w:val="24"/>
          <w:szCs w:val="24"/>
        </w:rPr>
        <w:t>2.3.1 – Objetivo da meta 03.............................................................</w:t>
      </w:r>
      <w:r>
        <w:rPr>
          <w:rFonts w:ascii="Times New Roman" w:hAnsi="Times New Roman" w:cs="Times New Roman"/>
          <w:sz w:val="24"/>
          <w:szCs w:val="24"/>
        </w:rPr>
        <w:t>..</w:t>
      </w:r>
      <w:r w:rsidR="00E4168B">
        <w:rPr>
          <w:rFonts w:ascii="Times New Roman" w:hAnsi="Times New Roman" w:cs="Times New Roman"/>
          <w:sz w:val="24"/>
          <w:szCs w:val="24"/>
        </w:rPr>
        <w:t>..............................18</w:t>
      </w:r>
    </w:p>
    <w:p w14:paraId="1C15C39D" w14:textId="77777777" w:rsidR="003E174D" w:rsidRPr="00A949D9" w:rsidRDefault="003E174D" w:rsidP="003E174D">
      <w:pPr>
        <w:spacing w:after="0" w:line="360" w:lineRule="auto"/>
        <w:contextualSpacing/>
        <w:jc w:val="both"/>
        <w:rPr>
          <w:rFonts w:ascii="Times New Roman" w:hAnsi="Times New Roman" w:cs="Times New Roman"/>
          <w:sz w:val="24"/>
          <w:szCs w:val="24"/>
        </w:rPr>
      </w:pPr>
      <w:r w:rsidRPr="00A949D9">
        <w:rPr>
          <w:rFonts w:ascii="Times New Roman" w:hAnsi="Times New Roman" w:cs="Times New Roman"/>
          <w:sz w:val="24"/>
          <w:szCs w:val="24"/>
        </w:rPr>
        <w:t>2.3.2 – Indicador 01 para a meta 03................................................</w:t>
      </w:r>
      <w:r>
        <w:rPr>
          <w:rFonts w:ascii="Times New Roman" w:hAnsi="Times New Roman" w:cs="Times New Roman"/>
          <w:sz w:val="24"/>
          <w:szCs w:val="24"/>
        </w:rPr>
        <w:t>..</w:t>
      </w:r>
      <w:r w:rsidR="00E4168B">
        <w:rPr>
          <w:rFonts w:ascii="Times New Roman" w:hAnsi="Times New Roman" w:cs="Times New Roman"/>
          <w:sz w:val="24"/>
          <w:szCs w:val="24"/>
        </w:rPr>
        <w:t>..............................18</w:t>
      </w:r>
    </w:p>
    <w:p w14:paraId="09FE1F14" w14:textId="77777777" w:rsidR="003E174D" w:rsidRPr="00A949D9" w:rsidRDefault="003E174D" w:rsidP="003E174D">
      <w:pPr>
        <w:spacing w:after="0" w:line="360" w:lineRule="auto"/>
        <w:contextualSpacing/>
        <w:jc w:val="both"/>
        <w:rPr>
          <w:rFonts w:ascii="Times New Roman" w:hAnsi="Times New Roman" w:cs="Times New Roman"/>
          <w:sz w:val="24"/>
          <w:szCs w:val="24"/>
        </w:rPr>
      </w:pPr>
      <w:r w:rsidRPr="00A949D9">
        <w:rPr>
          <w:rFonts w:ascii="Times New Roman" w:hAnsi="Times New Roman" w:cs="Times New Roman"/>
          <w:sz w:val="24"/>
          <w:szCs w:val="24"/>
        </w:rPr>
        <w:t>2.3.3 - Ações estratégicas para o indicador 1 da meta 03...................</w:t>
      </w:r>
      <w:r w:rsidR="00E4168B">
        <w:rPr>
          <w:rFonts w:ascii="Times New Roman" w:hAnsi="Times New Roman" w:cs="Times New Roman"/>
          <w:sz w:val="24"/>
          <w:szCs w:val="24"/>
        </w:rPr>
        <w:t>.............................19</w:t>
      </w:r>
    </w:p>
    <w:p w14:paraId="74FAE8DA" w14:textId="77777777" w:rsidR="003E174D" w:rsidRPr="00A949D9" w:rsidRDefault="003E174D" w:rsidP="003E174D">
      <w:pPr>
        <w:spacing w:after="0" w:line="360" w:lineRule="auto"/>
        <w:contextualSpacing/>
        <w:jc w:val="both"/>
        <w:rPr>
          <w:rFonts w:ascii="Times New Roman" w:hAnsi="Times New Roman" w:cs="Times New Roman"/>
          <w:sz w:val="24"/>
          <w:szCs w:val="24"/>
        </w:rPr>
      </w:pPr>
      <w:r w:rsidRPr="00A949D9">
        <w:rPr>
          <w:rFonts w:ascii="Times New Roman" w:hAnsi="Times New Roman" w:cs="Times New Roman"/>
          <w:sz w:val="24"/>
          <w:szCs w:val="24"/>
        </w:rPr>
        <w:t>2.3.4 – Responsáveis pela execução do indicador 01 da meta 03.....</w:t>
      </w:r>
      <w:r w:rsidR="00E4168B">
        <w:rPr>
          <w:rFonts w:ascii="Times New Roman" w:hAnsi="Times New Roman" w:cs="Times New Roman"/>
          <w:sz w:val="24"/>
          <w:szCs w:val="24"/>
        </w:rPr>
        <w:t>..............................19</w:t>
      </w:r>
    </w:p>
    <w:p w14:paraId="58C3E1F0" w14:textId="77777777" w:rsidR="003E174D" w:rsidRDefault="003E174D" w:rsidP="003E174D">
      <w:pPr>
        <w:spacing w:after="0" w:line="360" w:lineRule="auto"/>
        <w:contextualSpacing/>
        <w:jc w:val="both"/>
        <w:rPr>
          <w:rFonts w:ascii="Times New Roman" w:hAnsi="Times New Roman" w:cs="Times New Roman"/>
          <w:sz w:val="24"/>
          <w:szCs w:val="24"/>
        </w:rPr>
      </w:pPr>
      <w:r w:rsidRPr="00A949D9">
        <w:rPr>
          <w:rFonts w:ascii="Times New Roman" w:hAnsi="Times New Roman" w:cs="Times New Roman"/>
          <w:sz w:val="24"/>
          <w:szCs w:val="24"/>
        </w:rPr>
        <w:t>2.3.5 – Status do indicador 01 da meta 03.................................................................</w:t>
      </w:r>
      <w:r w:rsidR="00E4168B">
        <w:rPr>
          <w:rFonts w:ascii="Times New Roman" w:hAnsi="Times New Roman" w:cs="Times New Roman"/>
          <w:sz w:val="24"/>
          <w:szCs w:val="24"/>
        </w:rPr>
        <w:t>.....19</w:t>
      </w:r>
    </w:p>
    <w:p w14:paraId="6DBFA002" w14:textId="77777777" w:rsidR="003E174D" w:rsidRPr="00EB39A7"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2.3.6</w:t>
      </w:r>
      <w:r w:rsidRPr="00EB39A7">
        <w:rPr>
          <w:rFonts w:ascii="Times New Roman" w:hAnsi="Times New Roman" w:cs="Times New Roman"/>
          <w:sz w:val="24"/>
          <w:szCs w:val="24"/>
        </w:rPr>
        <w:t xml:space="preserve"> - Indicador 02 da meta 03............................................................................</w:t>
      </w:r>
      <w:r>
        <w:rPr>
          <w:rFonts w:ascii="Times New Roman" w:hAnsi="Times New Roman" w:cs="Times New Roman"/>
          <w:sz w:val="24"/>
          <w:szCs w:val="24"/>
        </w:rPr>
        <w:t>...</w:t>
      </w:r>
      <w:r w:rsidR="00E4168B">
        <w:rPr>
          <w:rFonts w:ascii="Times New Roman" w:hAnsi="Times New Roman" w:cs="Times New Roman"/>
          <w:sz w:val="24"/>
          <w:szCs w:val="24"/>
        </w:rPr>
        <w:t>........19</w:t>
      </w:r>
    </w:p>
    <w:p w14:paraId="6B6A552D"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2.3.7</w:t>
      </w:r>
      <w:r w:rsidRPr="00BD34E6">
        <w:rPr>
          <w:rFonts w:ascii="Times New Roman" w:hAnsi="Times New Roman" w:cs="Times New Roman"/>
          <w:sz w:val="24"/>
          <w:szCs w:val="24"/>
        </w:rPr>
        <w:t xml:space="preserve"> - Ações estratégicas para o indicador 02 da meta 03.................................</w:t>
      </w:r>
      <w:r>
        <w:rPr>
          <w:rFonts w:ascii="Times New Roman" w:hAnsi="Times New Roman" w:cs="Times New Roman"/>
          <w:sz w:val="24"/>
          <w:szCs w:val="24"/>
        </w:rPr>
        <w:t>....</w:t>
      </w:r>
      <w:r w:rsidR="00E4168B">
        <w:rPr>
          <w:rFonts w:ascii="Times New Roman" w:hAnsi="Times New Roman" w:cs="Times New Roman"/>
          <w:sz w:val="24"/>
          <w:szCs w:val="24"/>
        </w:rPr>
        <w:t>.........19</w:t>
      </w:r>
    </w:p>
    <w:p w14:paraId="69528147" w14:textId="77777777" w:rsidR="003E174D" w:rsidRDefault="003E174D" w:rsidP="003E174D">
      <w:pPr>
        <w:spacing w:after="0" w:line="360" w:lineRule="auto"/>
        <w:contextualSpacing/>
        <w:jc w:val="both"/>
        <w:rPr>
          <w:rFonts w:ascii="Times New Roman" w:hAnsi="Times New Roman" w:cs="Times New Roman"/>
          <w:sz w:val="24"/>
          <w:szCs w:val="24"/>
        </w:rPr>
      </w:pPr>
      <w:r w:rsidRPr="00312005">
        <w:rPr>
          <w:rFonts w:ascii="Times New Roman" w:hAnsi="Times New Roman" w:cs="Times New Roman"/>
          <w:sz w:val="24"/>
          <w:szCs w:val="24"/>
        </w:rPr>
        <w:t xml:space="preserve">2.3.8 </w:t>
      </w:r>
      <w:r>
        <w:rPr>
          <w:rFonts w:ascii="Times New Roman" w:hAnsi="Times New Roman" w:cs="Times New Roman"/>
          <w:sz w:val="24"/>
          <w:szCs w:val="24"/>
        </w:rPr>
        <w:t>–</w:t>
      </w:r>
      <w:r w:rsidRPr="00312005">
        <w:rPr>
          <w:rFonts w:ascii="Times New Roman" w:hAnsi="Times New Roman" w:cs="Times New Roman"/>
          <w:sz w:val="24"/>
          <w:szCs w:val="24"/>
        </w:rPr>
        <w:t xml:space="preserve"> </w:t>
      </w:r>
      <w:r>
        <w:rPr>
          <w:rFonts w:ascii="Times New Roman" w:hAnsi="Times New Roman" w:cs="Times New Roman"/>
          <w:sz w:val="24"/>
          <w:szCs w:val="24"/>
        </w:rPr>
        <w:t>Responsáveis pela execução do indicador da 01 da meta 03</w:t>
      </w:r>
      <w:r w:rsidR="00E4168B">
        <w:rPr>
          <w:rFonts w:ascii="Times New Roman" w:hAnsi="Times New Roman" w:cs="Times New Roman"/>
          <w:sz w:val="24"/>
          <w:szCs w:val="24"/>
        </w:rPr>
        <w:t>..............................20</w:t>
      </w:r>
    </w:p>
    <w:p w14:paraId="1D366A38" w14:textId="77777777" w:rsidR="003E174D"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2.3.9 – Status do indicador 02 da meta 03.........................................</w:t>
      </w:r>
      <w:r w:rsidR="00EC05AF">
        <w:rPr>
          <w:rFonts w:ascii="Times New Roman" w:hAnsi="Times New Roman" w:cs="Times New Roman"/>
          <w:sz w:val="24"/>
          <w:szCs w:val="24"/>
        </w:rPr>
        <w:t>..............................20</w:t>
      </w:r>
    </w:p>
    <w:p w14:paraId="4B95AFA0"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2.3.10 - </w:t>
      </w:r>
      <w:r w:rsidRPr="00312005">
        <w:rPr>
          <w:rFonts w:ascii="Times New Roman" w:hAnsi="Times New Roman" w:cs="Times New Roman"/>
          <w:sz w:val="24"/>
          <w:szCs w:val="24"/>
        </w:rPr>
        <w:t>Indicador 03 da meta 03......................................................</w:t>
      </w:r>
      <w:r>
        <w:rPr>
          <w:rFonts w:ascii="Times New Roman" w:hAnsi="Times New Roman" w:cs="Times New Roman"/>
          <w:sz w:val="24"/>
          <w:szCs w:val="24"/>
        </w:rPr>
        <w:t>.</w:t>
      </w:r>
      <w:r w:rsidR="00EC05AF">
        <w:rPr>
          <w:rFonts w:ascii="Times New Roman" w:hAnsi="Times New Roman" w:cs="Times New Roman"/>
          <w:sz w:val="24"/>
          <w:szCs w:val="24"/>
        </w:rPr>
        <w:t>..............................20</w:t>
      </w:r>
    </w:p>
    <w:p w14:paraId="487F5954"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2.3.11</w:t>
      </w:r>
      <w:r w:rsidRPr="00312005">
        <w:rPr>
          <w:rFonts w:ascii="Times New Roman" w:hAnsi="Times New Roman" w:cs="Times New Roman"/>
          <w:sz w:val="24"/>
          <w:szCs w:val="24"/>
        </w:rPr>
        <w:t xml:space="preserve"> - Ações estratégicas para o indicador 03 da meta 03............</w:t>
      </w:r>
      <w:r>
        <w:rPr>
          <w:rFonts w:ascii="Times New Roman" w:hAnsi="Times New Roman" w:cs="Times New Roman"/>
          <w:sz w:val="24"/>
          <w:szCs w:val="24"/>
        </w:rPr>
        <w:t>..</w:t>
      </w:r>
      <w:r w:rsidR="00EC05AF">
        <w:rPr>
          <w:rFonts w:ascii="Times New Roman" w:hAnsi="Times New Roman" w:cs="Times New Roman"/>
          <w:sz w:val="24"/>
          <w:szCs w:val="24"/>
        </w:rPr>
        <w:t>..............................21</w:t>
      </w:r>
    </w:p>
    <w:p w14:paraId="5892BAF0"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sidRPr="00312005">
        <w:rPr>
          <w:rFonts w:ascii="Times New Roman" w:hAnsi="Times New Roman" w:cs="Times New Roman"/>
          <w:sz w:val="24"/>
          <w:szCs w:val="24"/>
        </w:rPr>
        <w:t>2.3.1</w:t>
      </w:r>
      <w:r>
        <w:rPr>
          <w:rFonts w:ascii="Times New Roman" w:hAnsi="Times New Roman" w:cs="Times New Roman"/>
          <w:sz w:val="24"/>
          <w:szCs w:val="24"/>
        </w:rPr>
        <w:t>2</w:t>
      </w:r>
      <w:r w:rsidRPr="00312005">
        <w:rPr>
          <w:rFonts w:ascii="Times New Roman" w:hAnsi="Times New Roman" w:cs="Times New Roman"/>
          <w:sz w:val="24"/>
          <w:szCs w:val="24"/>
        </w:rPr>
        <w:t xml:space="preserve"> – Responsáveis pela execução do indicador 03 da meta 03....</w:t>
      </w:r>
      <w:r w:rsidR="00EC05AF">
        <w:rPr>
          <w:rFonts w:ascii="Times New Roman" w:hAnsi="Times New Roman" w:cs="Times New Roman"/>
          <w:sz w:val="24"/>
          <w:szCs w:val="24"/>
        </w:rPr>
        <w:t>.............................21</w:t>
      </w:r>
    </w:p>
    <w:p w14:paraId="101A77B6"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sidRPr="00312005">
        <w:rPr>
          <w:rFonts w:ascii="Times New Roman" w:hAnsi="Times New Roman" w:cs="Times New Roman"/>
          <w:sz w:val="24"/>
          <w:szCs w:val="24"/>
        </w:rPr>
        <w:t>2.3.1</w:t>
      </w:r>
      <w:r>
        <w:rPr>
          <w:rFonts w:ascii="Times New Roman" w:hAnsi="Times New Roman" w:cs="Times New Roman"/>
          <w:sz w:val="24"/>
          <w:szCs w:val="24"/>
        </w:rPr>
        <w:t>3</w:t>
      </w:r>
      <w:r w:rsidRPr="00312005">
        <w:rPr>
          <w:rFonts w:ascii="Times New Roman" w:hAnsi="Times New Roman" w:cs="Times New Roman"/>
          <w:sz w:val="24"/>
          <w:szCs w:val="24"/>
        </w:rPr>
        <w:t xml:space="preserve"> – Status do indicador 03 da meta 03....................................</w:t>
      </w:r>
      <w:r>
        <w:rPr>
          <w:rFonts w:ascii="Times New Roman" w:hAnsi="Times New Roman" w:cs="Times New Roman"/>
          <w:sz w:val="24"/>
          <w:szCs w:val="24"/>
        </w:rPr>
        <w:t>...</w:t>
      </w:r>
      <w:r w:rsidR="00EC05AF">
        <w:rPr>
          <w:rFonts w:ascii="Times New Roman" w:hAnsi="Times New Roman" w:cs="Times New Roman"/>
          <w:sz w:val="24"/>
          <w:szCs w:val="24"/>
        </w:rPr>
        <w:t>..............................21</w:t>
      </w:r>
    </w:p>
    <w:p w14:paraId="626F3185"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sidRPr="00312005">
        <w:rPr>
          <w:rFonts w:ascii="Times New Roman" w:hAnsi="Times New Roman" w:cs="Times New Roman"/>
          <w:sz w:val="24"/>
          <w:szCs w:val="24"/>
        </w:rPr>
        <w:t>2.3.1</w:t>
      </w:r>
      <w:r>
        <w:rPr>
          <w:rFonts w:ascii="Times New Roman" w:hAnsi="Times New Roman" w:cs="Times New Roman"/>
          <w:sz w:val="24"/>
          <w:szCs w:val="24"/>
        </w:rPr>
        <w:t>4</w:t>
      </w:r>
      <w:r w:rsidRPr="00312005">
        <w:rPr>
          <w:rFonts w:ascii="Times New Roman" w:hAnsi="Times New Roman" w:cs="Times New Roman"/>
          <w:sz w:val="24"/>
          <w:szCs w:val="24"/>
        </w:rPr>
        <w:t xml:space="preserve"> - Indicador 04 da meta 03......................................................</w:t>
      </w:r>
      <w:r>
        <w:rPr>
          <w:rFonts w:ascii="Times New Roman" w:hAnsi="Times New Roman" w:cs="Times New Roman"/>
          <w:sz w:val="24"/>
          <w:szCs w:val="24"/>
        </w:rPr>
        <w:t>.............</w:t>
      </w:r>
      <w:r w:rsidR="00EC05AF">
        <w:rPr>
          <w:rFonts w:ascii="Times New Roman" w:hAnsi="Times New Roman" w:cs="Times New Roman"/>
          <w:sz w:val="24"/>
          <w:szCs w:val="24"/>
        </w:rPr>
        <w:t>..................21</w:t>
      </w:r>
    </w:p>
    <w:p w14:paraId="5ECBA231" w14:textId="77777777" w:rsidR="003E174D" w:rsidRPr="00312005" w:rsidRDefault="003E174D" w:rsidP="003E174D">
      <w:pPr>
        <w:spacing w:after="0" w:line="360" w:lineRule="auto"/>
        <w:contextualSpacing/>
        <w:jc w:val="both"/>
        <w:rPr>
          <w:rFonts w:ascii="Times New Roman" w:hAnsi="Times New Roman" w:cs="Times New Roman"/>
          <w:sz w:val="24"/>
          <w:szCs w:val="24"/>
        </w:rPr>
      </w:pPr>
      <w:r w:rsidRPr="00312005">
        <w:rPr>
          <w:rFonts w:ascii="Times New Roman" w:hAnsi="Times New Roman" w:cs="Times New Roman"/>
          <w:sz w:val="24"/>
          <w:szCs w:val="24"/>
        </w:rPr>
        <w:t>2.3.1</w:t>
      </w:r>
      <w:r>
        <w:rPr>
          <w:rFonts w:ascii="Times New Roman" w:hAnsi="Times New Roman" w:cs="Times New Roman"/>
          <w:sz w:val="24"/>
          <w:szCs w:val="24"/>
        </w:rPr>
        <w:t>5</w:t>
      </w:r>
      <w:r w:rsidRPr="00312005">
        <w:rPr>
          <w:rFonts w:ascii="Times New Roman" w:hAnsi="Times New Roman" w:cs="Times New Roman"/>
          <w:sz w:val="24"/>
          <w:szCs w:val="24"/>
        </w:rPr>
        <w:t xml:space="preserve"> - Ações estratégicas para o indicador 04 da meta 03..........................</w:t>
      </w:r>
      <w:r w:rsidR="00EC05AF">
        <w:rPr>
          <w:rFonts w:ascii="Times New Roman" w:hAnsi="Times New Roman" w:cs="Times New Roman"/>
          <w:sz w:val="24"/>
          <w:szCs w:val="24"/>
        </w:rPr>
        <w:t>..................21</w:t>
      </w:r>
    </w:p>
    <w:p w14:paraId="451A1AB3"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2.3.16 – Responsáveis pela execução do indicador 04 da meta 03...</w:t>
      </w:r>
      <w:r w:rsidR="00EC05AF">
        <w:rPr>
          <w:rFonts w:ascii="Times New Roman" w:hAnsi="Times New Roman" w:cs="Times New Roman"/>
          <w:sz w:val="24"/>
          <w:szCs w:val="24"/>
        </w:rPr>
        <w:t>..............................22</w:t>
      </w:r>
    </w:p>
    <w:p w14:paraId="157F2A42"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2.3.17 – Status do indicador 04 da meta 03..............................................................</w:t>
      </w:r>
      <w:r>
        <w:rPr>
          <w:rFonts w:ascii="Times New Roman" w:hAnsi="Times New Roman" w:cs="Times New Roman"/>
          <w:sz w:val="24"/>
          <w:szCs w:val="24"/>
        </w:rPr>
        <w:t>..</w:t>
      </w:r>
      <w:r w:rsidR="00EC05AF">
        <w:rPr>
          <w:rFonts w:ascii="Times New Roman" w:hAnsi="Times New Roman" w:cs="Times New Roman"/>
          <w:sz w:val="24"/>
          <w:szCs w:val="24"/>
        </w:rPr>
        <w:t>....22</w:t>
      </w:r>
    </w:p>
    <w:p w14:paraId="4A84E8AA"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2.3.18 - Indicador 05 da meta 03.............................................................................</w:t>
      </w:r>
      <w:r>
        <w:rPr>
          <w:rFonts w:ascii="Times New Roman" w:hAnsi="Times New Roman" w:cs="Times New Roman"/>
          <w:sz w:val="24"/>
          <w:szCs w:val="24"/>
        </w:rPr>
        <w:t>.</w:t>
      </w:r>
      <w:r w:rsidR="00EC05AF">
        <w:rPr>
          <w:rFonts w:ascii="Times New Roman" w:hAnsi="Times New Roman" w:cs="Times New Roman"/>
          <w:sz w:val="24"/>
          <w:szCs w:val="24"/>
        </w:rPr>
        <w:t>.......22</w:t>
      </w:r>
    </w:p>
    <w:p w14:paraId="67DE8E8F"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.3.19 - Ações estratégicas para o indicador 05 da meta 03......................................</w:t>
      </w:r>
      <w:r>
        <w:rPr>
          <w:rFonts w:ascii="Times New Roman" w:hAnsi="Times New Roman" w:cs="Times New Roman"/>
          <w:sz w:val="24"/>
          <w:szCs w:val="24"/>
        </w:rPr>
        <w:t>....</w:t>
      </w:r>
      <w:r w:rsidR="00EC05AF">
        <w:rPr>
          <w:rFonts w:ascii="Times New Roman" w:hAnsi="Times New Roman" w:cs="Times New Roman"/>
          <w:sz w:val="24"/>
          <w:szCs w:val="24"/>
        </w:rPr>
        <w:t>....22</w:t>
      </w:r>
    </w:p>
    <w:p w14:paraId="600FE4C1"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2.3.20 – Responsáveis pela execução do indicador 05 da meta 03...</w:t>
      </w:r>
      <w:r w:rsidR="00EC05AF">
        <w:rPr>
          <w:rFonts w:ascii="Times New Roman" w:hAnsi="Times New Roman" w:cs="Times New Roman"/>
          <w:sz w:val="24"/>
          <w:szCs w:val="24"/>
        </w:rPr>
        <w:t>..............................23</w:t>
      </w:r>
    </w:p>
    <w:p w14:paraId="5CC7B407" w14:textId="77777777" w:rsidR="003E174D" w:rsidRPr="00364FE3" w:rsidRDefault="003E174D" w:rsidP="003E174D">
      <w:pPr>
        <w:spacing w:after="0" w:line="360" w:lineRule="auto"/>
        <w:contextualSpacing/>
        <w:jc w:val="both"/>
        <w:rPr>
          <w:rFonts w:ascii="Times New Roman" w:hAnsi="Times New Roman" w:cs="Times New Roman"/>
          <w:sz w:val="24"/>
          <w:szCs w:val="24"/>
        </w:rPr>
      </w:pPr>
      <w:r w:rsidRPr="00364FE3">
        <w:rPr>
          <w:rFonts w:ascii="Times New Roman" w:hAnsi="Times New Roman" w:cs="Times New Roman"/>
          <w:sz w:val="24"/>
          <w:szCs w:val="24"/>
        </w:rPr>
        <w:t>2.3.21 – Status do indicador 05 da meta 03................................................................</w:t>
      </w:r>
      <w:r>
        <w:rPr>
          <w:rFonts w:ascii="Times New Roman" w:hAnsi="Times New Roman" w:cs="Times New Roman"/>
          <w:sz w:val="24"/>
          <w:szCs w:val="24"/>
        </w:rPr>
        <w:t>...</w:t>
      </w:r>
      <w:r w:rsidR="00EC05AF">
        <w:rPr>
          <w:rFonts w:ascii="Times New Roman" w:hAnsi="Times New Roman" w:cs="Times New Roman"/>
          <w:sz w:val="24"/>
          <w:szCs w:val="24"/>
        </w:rPr>
        <w:t>..23</w:t>
      </w:r>
    </w:p>
    <w:p w14:paraId="74524A4E"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13F98368" w14:textId="77777777" w:rsidR="003E174D" w:rsidRPr="00840465" w:rsidRDefault="003E174D" w:rsidP="003E174D">
      <w:pPr>
        <w:spacing w:after="0" w:line="360" w:lineRule="auto"/>
        <w:contextualSpacing/>
        <w:jc w:val="both"/>
        <w:rPr>
          <w:rFonts w:ascii="Times New Roman" w:hAnsi="Times New Roman" w:cs="Times New Roman"/>
          <w:sz w:val="24"/>
          <w:szCs w:val="24"/>
        </w:rPr>
      </w:pPr>
      <w:r w:rsidRPr="00840465">
        <w:rPr>
          <w:rFonts w:ascii="Times New Roman" w:hAnsi="Times New Roman" w:cs="Times New Roman"/>
          <w:b/>
          <w:sz w:val="24"/>
          <w:szCs w:val="24"/>
        </w:rPr>
        <w:t>2.4 META 04: DESENVOLVIMENTO E QUALIFICAÇÃO DAS DISSERTAÇÕES</w:t>
      </w:r>
      <w:r w:rsidRPr="00840465">
        <w:rPr>
          <w:rFonts w:ascii="Times New Roman" w:hAnsi="Times New Roman" w:cs="Times New Roman"/>
          <w:sz w:val="24"/>
          <w:szCs w:val="24"/>
        </w:rPr>
        <w:t>........................................................................................................</w:t>
      </w:r>
      <w:r w:rsidR="008402AB">
        <w:rPr>
          <w:rFonts w:ascii="Times New Roman" w:hAnsi="Times New Roman" w:cs="Times New Roman"/>
          <w:sz w:val="24"/>
          <w:szCs w:val="24"/>
        </w:rPr>
        <w:t>..23</w:t>
      </w:r>
    </w:p>
    <w:p w14:paraId="6632E400" w14:textId="77777777" w:rsidR="003E174D" w:rsidRPr="00840465" w:rsidRDefault="003E174D" w:rsidP="003E174D">
      <w:pPr>
        <w:spacing w:after="0" w:line="360" w:lineRule="auto"/>
        <w:contextualSpacing/>
        <w:jc w:val="both"/>
        <w:rPr>
          <w:rFonts w:ascii="Times New Roman" w:hAnsi="Times New Roman" w:cs="Times New Roman"/>
          <w:sz w:val="24"/>
          <w:szCs w:val="24"/>
        </w:rPr>
      </w:pPr>
      <w:r w:rsidRPr="00840465">
        <w:rPr>
          <w:rFonts w:ascii="Times New Roman" w:hAnsi="Times New Roman" w:cs="Times New Roman"/>
          <w:sz w:val="24"/>
          <w:szCs w:val="24"/>
        </w:rPr>
        <w:t>2.4.1 – Objetivo da meta 04.............................................................</w:t>
      </w:r>
      <w:r>
        <w:rPr>
          <w:rFonts w:ascii="Times New Roman" w:hAnsi="Times New Roman" w:cs="Times New Roman"/>
          <w:sz w:val="24"/>
          <w:szCs w:val="24"/>
        </w:rPr>
        <w:t>..</w:t>
      </w:r>
      <w:r w:rsidR="008402AB">
        <w:rPr>
          <w:rFonts w:ascii="Times New Roman" w:hAnsi="Times New Roman" w:cs="Times New Roman"/>
          <w:sz w:val="24"/>
          <w:szCs w:val="24"/>
        </w:rPr>
        <w:t>..............................23</w:t>
      </w:r>
    </w:p>
    <w:p w14:paraId="4961CF2F" w14:textId="77777777" w:rsidR="003E174D" w:rsidRPr="00840465" w:rsidRDefault="003E174D" w:rsidP="003E174D">
      <w:pPr>
        <w:spacing w:after="0" w:line="360" w:lineRule="auto"/>
        <w:contextualSpacing/>
        <w:jc w:val="both"/>
        <w:rPr>
          <w:rFonts w:ascii="Times New Roman" w:hAnsi="Times New Roman" w:cs="Times New Roman"/>
          <w:sz w:val="24"/>
          <w:szCs w:val="24"/>
        </w:rPr>
      </w:pPr>
      <w:r w:rsidRPr="00840465">
        <w:rPr>
          <w:rFonts w:ascii="Times New Roman" w:hAnsi="Times New Roman" w:cs="Times New Roman"/>
          <w:sz w:val="24"/>
          <w:szCs w:val="24"/>
        </w:rPr>
        <w:t>2.4.2 – Indicador 01 para a meta 04................................................</w:t>
      </w:r>
      <w:r>
        <w:rPr>
          <w:rFonts w:ascii="Times New Roman" w:hAnsi="Times New Roman" w:cs="Times New Roman"/>
          <w:sz w:val="24"/>
          <w:szCs w:val="24"/>
        </w:rPr>
        <w:t>..</w:t>
      </w:r>
      <w:r w:rsidR="008402AB">
        <w:rPr>
          <w:rFonts w:ascii="Times New Roman" w:hAnsi="Times New Roman" w:cs="Times New Roman"/>
          <w:sz w:val="24"/>
          <w:szCs w:val="24"/>
        </w:rPr>
        <w:t>..............................23</w:t>
      </w:r>
    </w:p>
    <w:p w14:paraId="4856093A" w14:textId="77777777" w:rsidR="003E174D" w:rsidRPr="00840465" w:rsidRDefault="003E174D" w:rsidP="003E174D">
      <w:pPr>
        <w:spacing w:after="0" w:line="360" w:lineRule="auto"/>
        <w:contextualSpacing/>
        <w:jc w:val="both"/>
        <w:rPr>
          <w:rFonts w:ascii="Times New Roman" w:hAnsi="Times New Roman" w:cs="Times New Roman"/>
          <w:sz w:val="24"/>
          <w:szCs w:val="24"/>
        </w:rPr>
      </w:pPr>
      <w:r w:rsidRPr="00840465">
        <w:rPr>
          <w:rFonts w:ascii="Times New Roman" w:hAnsi="Times New Roman" w:cs="Times New Roman"/>
          <w:sz w:val="24"/>
          <w:szCs w:val="24"/>
        </w:rPr>
        <w:t>2.4.3 - Ações estratégicas para o indicador 01 da meta 04....................................</w:t>
      </w:r>
      <w:r>
        <w:rPr>
          <w:rFonts w:ascii="Times New Roman" w:hAnsi="Times New Roman" w:cs="Times New Roman"/>
          <w:sz w:val="24"/>
          <w:szCs w:val="24"/>
        </w:rPr>
        <w:t>.</w:t>
      </w:r>
      <w:r w:rsidR="008402AB">
        <w:rPr>
          <w:rFonts w:ascii="Times New Roman" w:hAnsi="Times New Roman" w:cs="Times New Roman"/>
          <w:sz w:val="24"/>
          <w:szCs w:val="24"/>
        </w:rPr>
        <w:t>.........23</w:t>
      </w:r>
    </w:p>
    <w:p w14:paraId="27ACD708" w14:textId="77777777" w:rsidR="003E174D" w:rsidRPr="002E2B5F" w:rsidRDefault="003E174D" w:rsidP="003E174D">
      <w:pPr>
        <w:spacing w:after="0" w:line="360" w:lineRule="auto"/>
        <w:contextualSpacing/>
        <w:jc w:val="both"/>
        <w:rPr>
          <w:rFonts w:ascii="Times New Roman" w:hAnsi="Times New Roman" w:cs="Times New Roman"/>
          <w:sz w:val="24"/>
          <w:szCs w:val="24"/>
        </w:rPr>
      </w:pPr>
      <w:r w:rsidRPr="002E2B5F">
        <w:rPr>
          <w:rFonts w:ascii="Times New Roman" w:hAnsi="Times New Roman" w:cs="Times New Roman"/>
          <w:sz w:val="24"/>
          <w:szCs w:val="24"/>
        </w:rPr>
        <w:t>2.4.4 – Responsáveis pela execução do indicador 01 da meta 04.....</w:t>
      </w:r>
      <w:r w:rsidR="008402AB">
        <w:rPr>
          <w:rFonts w:ascii="Times New Roman" w:hAnsi="Times New Roman" w:cs="Times New Roman"/>
          <w:sz w:val="24"/>
          <w:szCs w:val="24"/>
        </w:rPr>
        <w:t>..............................24</w:t>
      </w:r>
    </w:p>
    <w:p w14:paraId="2CC20308" w14:textId="77777777" w:rsidR="003E174D" w:rsidRPr="002E2B5F" w:rsidRDefault="003E174D" w:rsidP="003E174D">
      <w:pPr>
        <w:spacing w:after="0" w:line="360" w:lineRule="auto"/>
        <w:contextualSpacing/>
        <w:jc w:val="both"/>
        <w:rPr>
          <w:rFonts w:ascii="Times New Roman" w:hAnsi="Times New Roman" w:cs="Times New Roman"/>
          <w:sz w:val="24"/>
          <w:szCs w:val="24"/>
        </w:rPr>
      </w:pPr>
      <w:r w:rsidRPr="002E2B5F">
        <w:rPr>
          <w:rFonts w:ascii="Times New Roman" w:hAnsi="Times New Roman" w:cs="Times New Roman"/>
          <w:sz w:val="24"/>
          <w:szCs w:val="24"/>
        </w:rPr>
        <w:t>2.4.5 – Status do indicador 01 da meta 04......................................................</w:t>
      </w:r>
      <w:r w:rsidR="008402AB">
        <w:rPr>
          <w:rFonts w:ascii="Times New Roman" w:hAnsi="Times New Roman" w:cs="Times New Roman"/>
          <w:sz w:val="24"/>
          <w:szCs w:val="24"/>
        </w:rPr>
        <w:t>................24</w:t>
      </w:r>
    </w:p>
    <w:p w14:paraId="29FB1B6E" w14:textId="77777777" w:rsidR="003E174D" w:rsidRPr="002E2B5F" w:rsidRDefault="003E174D" w:rsidP="003E174D">
      <w:pPr>
        <w:spacing w:after="0" w:line="360" w:lineRule="auto"/>
        <w:contextualSpacing/>
        <w:jc w:val="both"/>
        <w:rPr>
          <w:rFonts w:ascii="Times New Roman" w:hAnsi="Times New Roman" w:cs="Times New Roman"/>
          <w:sz w:val="24"/>
          <w:szCs w:val="24"/>
        </w:rPr>
      </w:pPr>
      <w:r w:rsidRPr="002E2B5F">
        <w:rPr>
          <w:rFonts w:ascii="Times New Roman" w:hAnsi="Times New Roman" w:cs="Times New Roman"/>
          <w:sz w:val="24"/>
          <w:szCs w:val="24"/>
        </w:rPr>
        <w:t>2.4.6 - Indicador 02 da meta 04......................................................</w:t>
      </w:r>
      <w:r>
        <w:rPr>
          <w:rFonts w:ascii="Times New Roman" w:hAnsi="Times New Roman" w:cs="Times New Roman"/>
          <w:sz w:val="24"/>
          <w:szCs w:val="24"/>
        </w:rPr>
        <w:t>...</w:t>
      </w:r>
      <w:r w:rsidR="008402AB">
        <w:rPr>
          <w:rFonts w:ascii="Times New Roman" w:hAnsi="Times New Roman" w:cs="Times New Roman"/>
          <w:sz w:val="24"/>
          <w:szCs w:val="24"/>
        </w:rPr>
        <w:t>..............................24</w:t>
      </w:r>
    </w:p>
    <w:p w14:paraId="2158166A" w14:textId="77777777" w:rsidR="003E174D" w:rsidRPr="002E2B5F" w:rsidRDefault="003E174D" w:rsidP="003E174D">
      <w:pPr>
        <w:spacing w:after="0" w:line="360" w:lineRule="auto"/>
        <w:contextualSpacing/>
        <w:jc w:val="both"/>
        <w:rPr>
          <w:rFonts w:ascii="Times New Roman" w:hAnsi="Times New Roman" w:cs="Times New Roman"/>
          <w:sz w:val="24"/>
          <w:szCs w:val="24"/>
        </w:rPr>
      </w:pPr>
      <w:r w:rsidRPr="002E2B5F">
        <w:rPr>
          <w:rFonts w:ascii="Times New Roman" w:hAnsi="Times New Roman" w:cs="Times New Roman"/>
          <w:sz w:val="24"/>
          <w:szCs w:val="24"/>
        </w:rPr>
        <w:t>2.4.7 - Ações estratégicas para o indicador 02 da meta 04............</w:t>
      </w:r>
      <w:r>
        <w:rPr>
          <w:rFonts w:ascii="Times New Roman" w:hAnsi="Times New Roman" w:cs="Times New Roman"/>
          <w:sz w:val="24"/>
          <w:szCs w:val="24"/>
        </w:rPr>
        <w:t>....</w:t>
      </w:r>
      <w:r w:rsidR="008402AB">
        <w:rPr>
          <w:rFonts w:ascii="Times New Roman" w:hAnsi="Times New Roman" w:cs="Times New Roman"/>
          <w:sz w:val="24"/>
          <w:szCs w:val="24"/>
        </w:rPr>
        <w:t>..............................25</w:t>
      </w:r>
    </w:p>
    <w:p w14:paraId="4B60B6FA" w14:textId="77777777" w:rsidR="008402AB" w:rsidRDefault="003E174D" w:rsidP="003E174D">
      <w:pPr>
        <w:spacing w:after="0" w:line="360" w:lineRule="auto"/>
        <w:contextualSpacing/>
        <w:jc w:val="both"/>
        <w:rPr>
          <w:rFonts w:ascii="Times New Roman" w:hAnsi="Times New Roman" w:cs="Times New Roman"/>
          <w:sz w:val="24"/>
          <w:szCs w:val="24"/>
        </w:rPr>
      </w:pPr>
      <w:r w:rsidRPr="002E2B5F">
        <w:rPr>
          <w:rFonts w:ascii="Times New Roman" w:hAnsi="Times New Roman" w:cs="Times New Roman"/>
          <w:sz w:val="24"/>
          <w:szCs w:val="24"/>
        </w:rPr>
        <w:t xml:space="preserve">2.4.8 – </w:t>
      </w:r>
      <w:r w:rsidR="008402AB">
        <w:rPr>
          <w:rFonts w:ascii="Times New Roman" w:hAnsi="Times New Roman" w:cs="Times New Roman"/>
          <w:sz w:val="24"/>
          <w:szCs w:val="24"/>
        </w:rPr>
        <w:t>Status do indicador 02 da meta 04.......................................................................25</w:t>
      </w:r>
    </w:p>
    <w:p w14:paraId="58585FD3" w14:textId="77777777" w:rsidR="003E174D" w:rsidRPr="002E2B5F" w:rsidRDefault="008402AB"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2.4.9 - </w:t>
      </w:r>
      <w:r w:rsidR="003E174D" w:rsidRPr="002E2B5F">
        <w:rPr>
          <w:rFonts w:ascii="Times New Roman" w:hAnsi="Times New Roman" w:cs="Times New Roman"/>
          <w:sz w:val="24"/>
          <w:szCs w:val="24"/>
        </w:rPr>
        <w:t>Responsáveis pela execução do indicador 02 da meta 04.....</w:t>
      </w:r>
      <w:r>
        <w:rPr>
          <w:rFonts w:ascii="Times New Roman" w:hAnsi="Times New Roman" w:cs="Times New Roman"/>
          <w:sz w:val="24"/>
          <w:szCs w:val="24"/>
        </w:rPr>
        <w:t>...............................25</w:t>
      </w:r>
    </w:p>
    <w:p w14:paraId="5160F4AC" w14:textId="77777777" w:rsidR="003E174D" w:rsidRPr="002E2B5F" w:rsidRDefault="008402AB"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2.4.10 – Status do </w:t>
      </w:r>
      <w:proofErr w:type="gramStart"/>
      <w:r>
        <w:rPr>
          <w:rFonts w:ascii="Times New Roman" w:hAnsi="Times New Roman" w:cs="Times New Roman"/>
          <w:sz w:val="24"/>
          <w:szCs w:val="24"/>
        </w:rPr>
        <w:t xml:space="preserve">indicador </w:t>
      </w:r>
      <w:r w:rsidR="003E174D" w:rsidRPr="002E2B5F">
        <w:rPr>
          <w:rFonts w:ascii="Times New Roman" w:hAnsi="Times New Roman" w:cs="Times New Roman"/>
          <w:sz w:val="24"/>
          <w:szCs w:val="24"/>
        </w:rPr>
        <w:t xml:space="preserve"> meta</w:t>
      </w:r>
      <w:proofErr w:type="gramEnd"/>
      <w:r w:rsidR="003E174D" w:rsidRPr="002E2B5F">
        <w:rPr>
          <w:rFonts w:ascii="Times New Roman" w:hAnsi="Times New Roman" w:cs="Times New Roman"/>
          <w:sz w:val="24"/>
          <w:szCs w:val="24"/>
        </w:rPr>
        <w:t xml:space="preserve"> 04....</w:t>
      </w:r>
      <w:r>
        <w:rPr>
          <w:rFonts w:ascii="Times New Roman" w:hAnsi="Times New Roman" w:cs="Times New Roman"/>
          <w:sz w:val="24"/>
          <w:szCs w:val="24"/>
        </w:rPr>
        <w:t>.......................................</w:t>
      </w:r>
      <w:r w:rsidR="003E174D">
        <w:rPr>
          <w:rFonts w:ascii="Times New Roman" w:hAnsi="Times New Roman" w:cs="Times New Roman"/>
          <w:sz w:val="24"/>
          <w:szCs w:val="24"/>
        </w:rPr>
        <w:t>.....</w:t>
      </w:r>
      <w:r>
        <w:rPr>
          <w:rFonts w:ascii="Times New Roman" w:hAnsi="Times New Roman" w:cs="Times New Roman"/>
          <w:sz w:val="24"/>
          <w:szCs w:val="24"/>
        </w:rPr>
        <w:t>..............................26</w:t>
      </w:r>
    </w:p>
    <w:p w14:paraId="0F974E38"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3AA064C1" w14:textId="77777777" w:rsidR="003E174D" w:rsidRPr="00B27EB0" w:rsidRDefault="003E174D" w:rsidP="003E174D">
      <w:pPr>
        <w:spacing w:after="0" w:line="360" w:lineRule="auto"/>
        <w:contextualSpacing/>
        <w:jc w:val="both"/>
        <w:rPr>
          <w:rFonts w:ascii="Times New Roman" w:hAnsi="Times New Roman" w:cs="Times New Roman"/>
          <w:sz w:val="24"/>
          <w:szCs w:val="24"/>
        </w:rPr>
      </w:pPr>
      <w:r w:rsidRPr="00B27EB0">
        <w:rPr>
          <w:rFonts w:ascii="Times New Roman" w:hAnsi="Times New Roman" w:cs="Times New Roman"/>
          <w:b/>
          <w:sz w:val="24"/>
          <w:szCs w:val="24"/>
        </w:rPr>
        <w:t>2.5- META 05: ARTICULAÇÃO ENTRE AS LINHAS DE PESQUISA E A ÁREA DE CONCENTRAÇÃO – EDUCAÇÃO SOCIA</w:t>
      </w:r>
      <w:r>
        <w:rPr>
          <w:rFonts w:ascii="Times New Roman" w:hAnsi="Times New Roman" w:cs="Times New Roman"/>
          <w:b/>
          <w:sz w:val="24"/>
          <w:szCs w:val="24"/>
        </w:rPr>
        <w:t>L</w:t>
      </w:r>
      <w:r w:rsidRPr="00B27EB0">
        <w:rPr>
          <w:rFonts w:ascii="Times New Roman" w:hAnsi="Times New Roman" w:cs="Times New Roman"/>
          <w:sz w:val="24"/>
          <w:szCs w:val="24"/>
        </w:rPr>
        <w:t>........................................</w:t>
      </w:r>
      <w:r w:rsidR="00D86208">
        <w:rPr>
          <w:rFonts w:ascii="Times New Roman" w:hAnsi="Times New Roman" w:cs="Times New Roman"/>
          <w:sz w:val="24"/>
          <w:szCs w:val="24"/>
        </w:rPr>
        <w:t>.............26</w:t>
      </w:r>
    </w:p>
    <w:p w14:paraId="3646129C" w14:textId="77777777" w:rsidR="003E174D" w:rsidRPr="00B27EB0" w:rsidRDefault="003E174D" w:rsidP="003E174D">
      <w:pPr>
        <w:spacing w:after="0" w:line="360" w:lineRule="auto"/>
        <w:contextualSpacing/>
        <w:jc w:val="both"/>
        <w:rPr>
          <w:rFonts w:ascii="Times New Roman" w:hAnsi="Times New Roman" w:cs="Times New Roman"/>
          <w:sz w:val="24"/>
          <w:szCs w:val="24"/>
        </w:rPr>
      </w:pPr>
      <w:r w:rsidRPr="00B27EB0">
        <w:rPr>
          <w:rFonts w:ascii="Times New Roman" w:hAnsi="Times New Roman" w:cs="Times New Roman"/>
          <w:sz w:val="24"/>
          <w:szCs w:val="24"/>
        </w:rPr>
        <w:t>2.5.1 – Objetivo da meta 05.............................................................</w:t>
      </w:r>
      <w:r>
        <w:rPr>
          <w:rFonts w:ascii="Times New Roman" w:hAnsi="Times New Roman" w:cs="Times New Roman"/>
          <w:sz w:val="24"/>
          <w:szCs w:val="24"/>
        </w:rPr>
        <w:t>..</w:t>
      </w:r>
      <w:r w:rsidR="00D86208">
        <w:rPr>
          <w:rFonts w:ascii="Times New Roman" w:hAnsi="Times New Roman" w:cs="Times New Roman"/>
          <w:sz w:val="24"/>
          <w:szCs w:val="24"/>
        </w:rPr>
        <w:t>..............................26</w:t>
      </w:r>
    </w:p>
    <w:p w14:paraId="3944C3FD" w14:textId="77777777" w:rsidR="003E174D" w:rsidRPr="00B27EB0" w:rsidRDefault="003E174D" w:rsidP="003E174D">
      <w:pPr>
        <w:spacing w:after="0" w:line="360" w:lineRule="auto"/>
        <w:jc w:val="both"/>
        <w:rPr>
          <w:rFonts w:ascii="Times New Roman" w:hAnsi="Times New Roman" w:cs="Times New Roman"/>
          <w:sz w:val="24"/>
          <w:szCs w:val="24"/>
        </w:rPr>
      </w:pPr>
      <w:r w:rsidRPr="00B27EB0">
        <w:rPr>
          <w:rFonts w:ascii="Times New Roman" w:hAnsi="Times New Roman" w:cs="Times New Roman"/>
          <w:sz w:val="24"/>
          <w:szCs w:val="24"/>
        </w:rPr>
        <w:t>2.5.2 – Indicador para a meta 05................................................</w:t>
      </w:r>
      <w:r>
        <w:rPr>
          <w:rFonts w:ascii="Times New Roman" w:hAnsi="Times New Roman" w:cs="Times New Roman"/>
          <w:sz w:val="24"/>
          <w:szCs w:val="24"/>
        </w:rPr>
        <w:t>....................................</w:t>
      </w:r>
      <w:r w:rsidR="00D86208">
        <w:rPr>
          <w:rFonts w:ascii="Times New Roman" w:hAnsi="Times New Roman" w:cs="Times New Roman"/>
          <w:sz w:val="24"/>
          <w:szCs w:val="24"/>
        </w:rPr>
        <w:t>.26</w:t>
      </w:r>
    </w:p>
    <w:p w14:paraId="1E1F882B" w14:textId="77777777" w:rsidR="003E174D" w:rsidRPr="00B27EB0" w:rsidRDefault="003E174D" w:rsidP="003E174D">
      <w:pPr>
        <w:spacing w:after="0" w:line="360" w:lineRule="auto"/>
        <w:contextualSpacing/>
        <w:jc w:val="both"/>
        <w:rPr>
          <w:rFonts w:ascii="Times New Roman" w:hAnsi="Times New Roman" w:cs="Times New Roman"/>
          <w:sz w:val="24"/>
          <w:szCs w:val="24"/>
        </w:rPr>
      </w:pPr>
      <w:r w:rsidRPr="00B27EB0">
        <w:rPr>
          <w:rFonts w:ascii="Times New Roman" w:hAnsi="Times New Roman" w:cs="Times New Roman"/>
          <w:sz w:val="24"/>
          <w:szCs w:val="24"/>
        </w:rPr>
        <w:t>2.5.3 - Ações estratégicas para o indicador da meta 05.......................</w:t>
      </w:r>
      <w:r w:rsidR="00D86208">
        <w:rPr>
          <w:rFonts w:ascii="Times New Roman" w:hAnsi="Times New Roman" w:cs="Times New Roman"/>
          <w:sz w:val="24"/>
          <w:szCs w:val="24"/>
        </w:rPr>
        <w:t>............................26</w:t>
      </w:r>
    </w:p>
    <w:p w14:paraId="3AB7A97F" w14:textId="77777777" w:rsidR="003E174D" w:rsidRPr="006F0311" w:rsidRDefault="003E174D" w:rsidP="003E174D">
      <w:pPr>
        <w:spacing w:after="0" w:line="360" w:lineRule="auto"/>
        <w:contextualSpacing/>
        <w:jc w:val="both"/>
        <w:rPr>
          <w:rFonts w:ascii="Times New Roman" w:hAnsi="Times New Roman" w:cs="Times New Roman"/>
          <w:sz w:val="24"/>
          <w:szCs w:val="24"/>
        </w:rPr>
      </w:pPr>
      <w:r w:rsidRPr="006F0311">
        <w:rPr>
          <w:rFonts w:ascii="Times New Roman" w:hAnsi="Times New Roman" w:cs="Times New Roman"/>
          <w:sz w:val="24"/>
          <w:szCs w:val="24"/>
        </w:rPr>
        <w:lastRenderedPageBreak/>
        <w:t>2.5.4 – Responsáveis pela execução da meta 05.........................................................</w:t>
      </w:r>
      <w:r>
        <w:rPr>
          <w:rFonts w:ascii="Times New Roman" w:hAnsi="Times New Roman" w:cs="Times New Roman"/>
          <w:sz w:val="24"/>
          <w:szCs w:val="24"/>
        </w:rPr>
        <w:t>....</w:t>
      </w:r>
      <w:r w:rsidR="00D86208">
        <w:rPr>
          <w:rFonts w:ascii="Times New Roman" w:hAnsi="Times New Roman" w:cs="Times New Roman"/>
          <w:sz w:val="24"/>
          <w:szCs w:val="24"/>
        </w:rPr>
        <w:t>28</w:t>
      </w:r>
    </w:p>
    <w:p w14:paraId="32EE38BE" w14:textId="77777777" w:rsidR="003E174D" w:rsidRDefault="003E174D" w:rsidP="003E174D">
      <w:pPr>
        <w:spacing w:after="0" w:line="360" w:lineRule="auto"/>
        <w:contextualSpacing/>
        <w:jc w:val="both"/>
        <w:rPr>
          <w:rFonts w:ascii="Times New Roman" w:hAnsi="Times New Roman" w:cs="Times New Roman"/>
          <w:sz w:val="24"/>
          <w:szCs w:val="24"/>
        </w:rPr>
      </w:pPr>
      <w:r w:rsidRPr="006F0311">
        <w:rPr>
          <w:rFonts w:ascii="Times New Roman" w:hAnsi="Times New Roman" w:cs="Times New Roman"/>
          <w:sz w:val="24"/>
          <w:szCs w:val="24"/>
        </w:rPr>
        <w:t>2.5.5 – Status da meta 05................................................................................</w:t>
      </w:r>
      <w:r>
        <w:rPr>
          <w:rFonts w:ascii="Times New Roman" w:hAnsi="Times New Roman" w:cs="Times New Roman"/>
          <w:sz w:val="24"/>
          <w:szCs w:val="24"/>
        </w:rPr>
        <w:t>.........</w:t>
      </w:r>
      <w:r w:rsidR="00D86208">
        <w:rPr>
          <w:rFonts w:ascii="Times New Roman" w:hAnsi="Times New Roman" w:cs="Times New Roman"/>
          <w:sz w:val="24"/>
          <w:szCs w:val="24"/>
        </w:rPr>
        <w:t>........28</w:t>
      </w:r>
    </w:p>
    <w:p w14:paraId="78038F10" w14:textId="77777777" w:rsidR="003E174D" w:rsidRPr="006F0311" w:rsidRDefault="003E174D" w:rsidP="003E174D">
      <w:pPr>
        <w:spacing w:after="0" w:line="360" w:lineRule="auto"/>
        <w:contextualSpacing/>
        <w:jc w:val="both"/>
        <w:rPr>
          <w:rFonts w:ascii="Times New Roman" w:hAnsi="Times New Roman" w:cs="Times New Roman"/>
          <w:sz w:val="24"/>
          <w:szCs w:val="24"/>
        </w:rPr>
      </w:pPr>
    </w:p>
    <w:p w14:paraId="3B9441F0"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b/>
          <w:sz w:val="24"/>
          <w:szCs w:val="24"/>
        </w:rPr>
        <w:t>2.6 – META 06: PRODUÇÃO INTELECTUAL</w:t>
      </w:r>
      <w:r w:rsidRPr="009071CA">
        <w:rPr>
          <w:rFonts w:ascii="Times New Roman" w:hAnsi="Times New Roman" w:cs="Times New Roman"/>
          <w:sz w:val="24"/>
          <w:szCs w:val="24"/>
        </w:rPr>
        <w:t>..........................................</w:t>
      </w:r>
      <w:r w:rsidR="002362A6">
        <w:rPr>
          <w:rFonts w:ascii="Times New Roman" w:hAnsi="Times New Roman" w:cs="Times New Roman"/>
          <w:sz w:val="24"/>
          <w:szCs w:val="24"/>
        </w:rPr>
        <w:t>..............28</w:t>
      </w:r>
    </w:p>
    <w:p w14:paraId="41B26808"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2.6.1 – Objetivo da meta 06......................................................................................</w:t>
      </w:r>
      <w:r w:rsidR="002362A6">
        <w:rPr>
          <w:rFonts w:ascii="Times New Roman" w:hAnsi="Times New Roman" w:cs="Times New Roman"/>
          <w:sz w:val="24"/>
          <w:szCs w:val="24"/>
        </w:rPr>
        <w:t>.......28</w:t>
      </w:r>
    </w:p>
    <w:p w14:paraId="744DDE8F"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2.6.2 – Indicador 01 para a meta 06............................................................................</w:t>
      </w:r>
      <w:r w:rsidR="002362A6">
        <w:rPr>
          <w:rFonts w:ascii="Times New Roman" w:hAnsi="Times New Roman" w:cs="Times New Roman"/>
          <w:sz w:val="24"/>
          <w:szCs w:val="24"/>
        </w:rPr>
        <w:t>....28</w:t>
      </w:r>
    </w:p>
    <w:p w14:paraId="6A60041D"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2.6.3 - Ações estratégicas para o indicador 1 da meta 06...................</w:t>
      </w:r>
      <w:r w:rsidR="002362A6">
        <w:rPr>
          <w:rFonts w:ascii="Times New Roman" w:hAnsi="Times New Roman" w:cs="Times New Roman"/>
          <w:sz w:val="24"/>
          <w:szCs w:val="24"/>
        </w:rPr>
        <w:t>.............................28</w:t>
      </w:r>
    </w:p>
    <w:p w14:paraId="008AC998"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2.6.4 – Responsáveis pela execução do indicador 01 da meta 06...................................</w:t>
      </w:r>
      <w:r w:rsidR="002362A6">
        <w:rPr>
          <w:rFonts w:ascii="Times New Roman" w:hAnsi="Times New Roman" w:cs="Times New Roman"/>
          <w:sz w:val="24"/>
          <w:szCs w:val="24"/>
        </w:rPr>
        <w:t>29</w:t>
      </w:r>
    </w:p>
    <w:p w14:paraId="676485C3"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2.6.5 – Status do indicador 01 da meta 06........................................</w:t>
      </w:r>
      <w:r>
        <w:rPr>
          <w:rFonts w:ascii="Times New Roman" w:hAnsi="Times New Roman" w:cs="Times New Roman"/>
          <w:sz w:val="24"/>
          <w:szCs w:val="24"/>
        </w:rPr>
        <w:t>.....................</w:t>
      </w:r>
      <w:r w:rsidR="002362A6">
        <w:rPr>
          <w:rFonts w:ascii="Times New Roman" w:hAnsi="Times New Roman" w:cs="Times New Roman"/>
          <w:sz w:val="24"/>
          <w:szCs w:val="24"/>
        </w:rPr>
        <w:t>.........29</w:t>
      </w:r>
    </w:p>
    <w:p w14:paraId="166C76DD"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2.6.6 - Indicador 02 da meta 06....................................................................................</w:t>
      </w:r>
      <w:r w:rsidR="002362A6">
        <w:rPr>
          <w:rFonts w:ascii="Times New Roman" w:hAnsi="Times New Roman" w:cs="Times New Roman"/>
          <w:sz w:val="24"/>
          <w:szCs w:val="24"/>
        </w:rPr>
        <w:t>...29</w:t>
      </w:r>
    </w:p>
    <w:p w14:paraId="5A18C63D"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2.6.7 - Ações estratégicas para o indicador 02 da meta 06..........................................</w:t>
      </w:r>
      <w:r w:rsidR="002362A6">
        <w:rPr>
          <w:rFonts w:ascii="Times New Roman" w:hAnsi="Times New Roman" w:cs="Times New Roman"/>
          <w:sz w:val="24"/>
          <w:szCs w:val="24"/>
        </w:rPr>
        <w:t>....29</w:t>
      </w:r>
    </w:p>
    <w:p w14:paraId="0379F6B8"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2.6.8 – Responsáveis pela execução do indicador 02 da meta 06..................................</w:t>
      </w:r>
      <w:r w:rsidR="002362A6">
        <w:rPr>
          <w:rFonts w:ascii="Times New Roman" w:hAnsi="Times New Roman" w:cs="Times New Roman"/>
          <w:sz w:val="24"/>
          <w:szCs w:val="24"/>
        </w:rPr>
        <w:t>.30</w:t>
      </w:r>
    </w:p>
    <w:p w14:paraId="78FA9B2D"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2.6.9 – Status do indicador 02 da meta 06..................................................................</w:t>
      </w:r>
      <w:r w:rsidR="002362A6">
        <w:rPr>
          <w:rFonts w:ascii="Times New Roman" w:hAnsi="Times New Roman" w:cs="Times New Roman"/>
          <w:sz w:val="24"/>
          <w:szCs w:val="24"/>
        </w:rPr>
        <w:t>.....30</w:t>
      </w:r>
    </w:p>
    <w:p w14:paraId="411FFF3D"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2.6.10 - Indicador 03 da meta 06......................................................</w:t>
      </w:r>
      <w:r>
        <w:rPr>
          <w:rFonts w:ascii="Times New Roman" w:hAnsi="Times New Roman" w:cs="Times New Roman"/>
          <w:sz w:val="24"/>
          <w:szCs w:val="24"/>
        </w:rPr>
        <w:t>.</w:t>
      </w:r>
      <w:r w:rsidR="002362A6">
        <w:rPr>
          <w:rFonts w:ascii="Times New Roman" w:hAnsi="Times New Roman" w:cs="Times New Roman"/>
          <w:sz w:val="24"/>
          <w:szCs w:val="24"/>
        </w:rPr>
        <w:t>..............................30</w:t>
      </w:r>
    </w:p>
    <w:p w14:paraId="038FA49A" w14:textId="77777777" w:rsidR="003E174D" w:rsidRPr="009071CA" w:rsidRDefault="003E174D" w:rsidP="003E174D">
      <w:pPr>
        <w:spacing w:after="0" w:line="360" w:lineRule="auto"/>
        <w:contextualSpacing/>
        <w:jc w:val="both"/>
        <w:rPr>
          <w:rFonts w:ascii="Times New Roman" w:hAnsi="Times New Roman" w:cs="Times New Roman"/>
          <w:sz w:val="24"/>
          <w:szCs w:val="24"/>
        </w:rPr>
      </w:pPr>
      <w:r w:rsidRPr="009071CA">
        <w:rPr>
          <w:rFonts w:ascii="Times New Roman" w:hAnsi="Times New Roman" w:cs="Times New Roman"/>
          <w:sz w:val="24"/>
          <w:szCs w:val="24"/>
        </w:rPr>
        <w:t>2.6.11 - Ações estratégicas para o indicador 03 da meta 06..........................................</w:t>
      </w:r>
      <w:r w:rsidR="002362A6">
        <w:rPr>
          <w:rFonts w:ascii="Times New Roman" w:hAnsi="Times New Roman" w:cs="Times New Roman"/>
          <w:sz w:val="24"/>
          <w:szCs w:val="24"/>
        </w:rPr>
        <w:t>..30</w:t>
      </w:r>
    </w:p>
    <w:p w14:paraId="38AA4877" w14:textId="77777777" w:rsidR="003E174D" w:rsidRDefault="006B24AE"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2.6.12</w:t>
      </w:r>
      <w:r w:rsidR="003E174D" w:rsidRPr="009071CA">
        <w:rPr>
          <w:rFonts w:ascii="Times New Roman" w:hAnsi="Times New Roman" w:cs="Times New Roman"/>
          <w:sz w:val="24"/>
          <w:szCs w:val="24"/>
        </w:rPr>
        <w:t xml:space="preserve"> – Status do indicador 03 da meta 06....................................</w:t>
      </w:r>
      <w:r w:rsidR="003E174D">
        <w:rPr>
          <w:rFonts w:ascii="Times New Roman" w:hAnsi="Times New Roman" w:cs="Times New Roman"/>
          <w:sz w:val="24"/>
          <w:szCs w:val="24"/>
        </w:rPr>
        <w:t>...</w:t>
      </w:r>
      <w:r w:rsidR="002362A6">
        <w:rPr>
          <w:rFonts w:ascii="Times New Roman" w:hAnsi="Times New Roman" w:cs="Times New Roman"/>
          <w:sz w:val="24"/>
          <w:szCs w:val="24"/>
        </w:rPr>
        <w:t>..............................31</w:t>
      </w:r>
    </w:p>
    <w:p w14:paraId="77AAD09F" w14:textId="77777777" w:rsidR="006B24AE" w:rsidRPr="009071CA" w:rsidRDefault="006B24AE" w:rsidP="006B24A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2.6.13</w:t>
      </w:r>
      <w:r w:rsidRPr="009071CA">
        <w:rPr>
          <w:rFonts w:ascii="Times New Roman" w:hAnsi="Times New Roman" w:cs="Times New Roman"/>
          <w:sz w:val="24"/>
          <w:szCs w:val="24"/>
        </w:rPr>
        <w:t xml:space="preserve"> – Responsáveis pela execução do indicador 03 da meta 06.................................</w:t>
      </w:r>
      <w:r>
        <w:rPr>
          <w:rFonts w:ascii="Times New Roman" w:hAnsi="Times New Roman" w:cs="Times New Roman"/>
          <w:sz w:val="24"/>
          <w:szCs w:val="24"/>
        </w:rPr>
        <w:t>31</w:t>
      </w:r>
    </w:p>
    <w:p w14:paraId="6F126A55" w14:textId="77777777" w:rsidR="002362A6" w:rsidRPr="009071CA" w:rsidRDefault="002362A6"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2.6.14 – Status da meta 06...............................................................................................31</w:t>
      </w:r>
    </w:p>
    <w:p w14:paraId="30862169"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24BC8D97" w14:textId="77777777" w:rsidR="003E174D" w:rsidRPr="00BF4144" w:rsidRDefault="003E174D" w:rsidP="003E174D">
      <w:pPr>
        <w:spacing w:after="0" w:line="360" w:lineRule="auto"/>
        <w:contextualSpacing/>
        <w:jc w:val="both"/>
        <w:rPr>
          <w:rFonts w:ascii="Times New Roman" w:hAnsi="Times New Roman" w:cs="Times New Roman"/>
          <w:sz w:val="24"/>
          <w:szCs w:val="24"/>
        </w:rPr>
      </w:pPr>
      <w:r w:rsidRPr="00BF4144">
        <w:rPr>
          <w:rFonts w:ascii="Times New Roman" w:hAnsi="Times New Roman" w:cs="Times New Roman"/>
          <w:b/>
          <w:sz w:val="24"/>
          <w:szCs w:val="24"/>
        </w:rPr>
        <w:t>2.7 – META 07: INTEGRAÇÃO DO PPGE COM A GRADUAÇÃO.</w:t>
      </w:r>
      <w:r w:rsidRPr="00BF4144">
        <w:rPr>
          <w:rFonts w:ascii="Times New Roman" w:hAnsi="Times New Roman" w:cs="Times New Roman"/>
          <w:sz w:val="24"/>
          <w:szCs w:val="24"/>
        </w:rPr>
        <w:t>...................</w:t>
      </w:r>
      <w:r w:rsidR="00786D3D">
        <w:rPr>
          <w:rFonts w:ascii="Times New Roman" w:hAnsi="Times New Roman" w:cs="Times New Roman"/>
          <w:sz w:val="24"/>
          <w:szCs w:val="24"/>
        </w:rPr>
        <w:t>.31</w:t>
      </w:r>
    </w:p>
    <w:p w14:paraId="7090A887" w14:textId="77777777" w:rsidR="003E174D" w:rsidRPr="00BF4144" w:rsidRDefault="003E174D" w:rsidP="003E174D">
      <w:pPr>
        <w:spacing w:after="0" w:line="360" w:lineRule="auto"/>
        <w:contextualSpacing/>
        <w:jc w:val="both"/>
        <w:rPr>
          <w:rFonts w:ascii="Times New Roman" w:hAnsi="Times New Roman" w:cs="Times New Roman"/>
          <w:sz w:val="24"/>
          <w:szCs w:val="24"/>
        </w:rPr>
      </w:pPr>
      <w:r w:rsidRPr="00BF4144">
        <w:rPr>
          <w:rFonts w:ascii="Times New Roman" w:hAnsi="Times New Roman" w:cs="Times New Roman"/>
          <w:sz w:val="24"/>
          <w:szCs w:val="24"/>
        </w:rPr>
        <w:t>2.7.1 – Objetivo da meta 07..........................................................................................</w:t>
      </w:r>
      <w:r w:rsidR="00786D3D">
        <w:rPr>
          <w:rFonts w:ascii="Times New Roman" w:hAnsi="Times New Roman" w:cs="Times New Roman"/>
          <w:sz w:val="24"/>
          <w:szCs w:val="24"/>
        </w:rPr>
        <w:t>...31</w:t>
      </w:r>
    </w:p>
    <w:p w14:paraId="789E389A" w14:textId="77777777" w:rsidR="003E174D" w:rsidRPr="00BF4144" w:rsidRDefault="003E174D" w:rsidP="003E174D">
      <w:pPr>
        <w:spacing w:after="0" w:line="360" w:lineRule="auto"/>
        <w:jc w:val="both"/>
        <w:rPr>
          <w:rFonts w:ascii="Times New Roman" w:hAnsi="Times New Roman" w:cs="Times New Roman"/>
          <w:sz w:val="24"/>
          <w:szCs w:val="24"/>
        </w:rPr>
      </w:pPr>
      <w:r w:rsidRPr="00BF4144">
        <w:rPr>
          <w:rFonts w:ascii="Times New Roman" w:hAnsi="Times New Roman" w:cs="Times New Roman"/>
          <w:sz w:val="24"/>
          <w:szCs w:val="24"/>
        </w:rPr>
        <w:t>2.7.2 – Indicador para a meta 07..............................................................................</w:t>
      </w:r>
      <w:r w:rsidR="00786D3D">
        <w:rPr>
          <w:rFonts w:ascii="Times New Roman" w:hAnsi="Times New Roman" w:cs="Times New Roman"/>
          <w:sz w:val="24"/>
          <w:szCs w:val="24"/>
        </w:rPr>
        <w:t>.......31</w:t>
      </w:r>
    </w:p>
    <w:p w14:paraId="68EE6BFF" w14:textId="77777777" w:rsidR="003E174D" w:rsidRPr="00BF4144" w:rsidRDefault="003E174D" w:rsidP="003E174D">
      <w:pPr>
        <w:spacing w:after="0" w:line="360" w:lineRule="auto"/>
        <w:contextualSpacing/>
        <w:jc w:val="both"/>
        <w:rPr>
          <w:rFonts w:ascii="Times New Roman" w:hAnsi="Times New Roman" w:cs="Times New Roman"/>
          <w:sz w:val="24"/>
          <w:szCs w:val="24"/>
        </w:rPr>
      </w:pPr>
      <w:r w:rsidRPr="00BF4144">
        <w:rPr>
          <w:rFonts w:ascii="Times New Roman" w:hAnsi="Times New Roman" w:cs="Times New Roman"/>
          <w:sz w:val="24"/>
          <w:szCs w:val="24"/>
        </w:rPr>
        <w:t>2.7.3 - Ações estratégicas para o indicador da meta 07................................................</w:t>
      </w:r>
      <w:r w:rsidR="00786D3D">
        <w:rPr>
          <w:rFonts w:ascii="Times New Roman" w:hAnsi="Times New Roman" w:cs="Times New Roman"/>
          <w:sz w:val="24"/>
          <w:szCs w:val="24"/>
        </w:rPr>
        <w:t>...32</w:t>
      </w:r>
      <w:r w:rsidRPr="00BF4144">
        <w:rPr>
          <w:rFonts w:ascii="Times New Roman" w:hAnsi="Times New Roman" w:cs="Times New Roman"/>
          <w:sz w:val="24"/>
          <w:szCs w:val="24"/>
        </w:rPr>
        <w:tab/>
      </w:r>
    </w:p>
    <w:p w14:paraId="1DB1FFD0" w14:textId="77777777" w:rsidR="003E174D" w:rsidRPr="00BF4144" w:rsidRDefault="003E174D" w:rsidP="003E174D">
      <w:pPr>
        <w:spacing w:after="0" w:line="360" w:lineRule="auto"/>
        <w:contextualSpacing/>
        <w:jc w:val="both"/>
        <w:rPr>
          <w:rFonts w:ascii="Times New Roman" w:hAnsi="Times New Roman" w:cs="Times New Roman"/>
          <w:sz w:val="24"/>
          <w:szCs w:val="24"/>
        </w:rPr>
      </w:pPr>
      <w:r w:rsidRPr="00BF4144">
        <w:rPr>
          <w:rFonts w:ascii="Times New Roman" w:hAnsi="Times New Roman" w:cs="Times New Roman"/>
          <w:sz w:val="24"/>
          <w:szCs w:val="24"/>
        </w:rPr>
        <w:t>2.7.4 – Responsáveis pela execução da meta 07.........................................................</w:t>
      </w:r>
      <w:r w:rsidR="00786D3D">
        <w:rPr>
          <w:rFonts w:ascii="Times New Roman" w:hAnsi="Times New Roman" w:cs="Times New Roman"/>
          <w:sz w:val="24"/>
          <w:szCs w:val="24"/>
        </w:rPr>
        <w:t>....33</w:t>
      </w:r>
    </w:p>
    <w:p w14:paraId="50AF90CC" w14:textId="77777777" w:rsidR="003E174D" w:rsidRPr="00BF4144" w:rsidRDefault="003E174D" w:rsidP="003E174D">
      <w:pPr>
        <w:spacing w:after="0" w:line="360" w:lineRule="auto"/>
        <w:contextualSpacing/>
        <w:jc w:val="both"/>
        <w:rPr>
          <w:rFonts w:ascii="Times New Roman" w:hAnsi="Times New Roman" w:cs="Times New Roman"/>
          <w:sz w:val="24"/>
          <w:szCs w:val="24"/>
        </w:rPr>
      </w:pPr>
      <w:r w:rsidRPr="00BF4144">
        <w:rPr>
          <w:rFonts w:ascii="Times New Roman" w:hAnsi="Times New Roman" w:cs="Times New Roman"/>
          <w:sz w:val="24"/>
          <w:szCs w:val="24"/>
        </w:rPr>
        <w:t>2.7.5 – Status da meta 07........................................................................................</w:t>
      </w:r>
      <w:r w:rsidR="00786D3D">
        <w:rPr>
          <w:rFonts w:ascii="Times New Roman" w:hAnsi="Times New Roman" w:cs="Times New Roman"/>
          <w:sz w:val="24"/>
          <w:szCs w:val="24"/>
        </w:rPr>
        <w:t>.........33</w:t>
      </w:r>
    </w:p>
    <w:p w14:paraId="7A52D1D3"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5648852F" w14:textId="77777777" w:rsidR="003E174D" w:rsidRPr="00782DBD" w:rsidRDefault="003E174D" w:rsidP="003E174D">
      <w:pPr>
        <w:spacing w:after="0" w:line="360" w:lineRule="auto"/>
        <w:contextualSpacing/>
        <w:jc w:val="both"/>
        <w:rPr>
          <w:rFonts w:ascii="Times New Roman" w:hAnsi="Times New Roman" w:cs="Times New Roman"/>
          <w:sz w:val="24"/>
          <w:szCs w:val="24"/>
        </w:rPr>
      </w:pPr>
      <w:r w:rsidRPr="00782DBD">
        <w:rPr>
          <w:rFonts w:ascii="Times New Roman" w:hAnsi="Times New Roman" w:cs="Times New Roman"/>
          <w:b/>
          <w:sz w:val="24"/>
          <w:szCs w:val="24"/>
        </w:rPr>
        <w:t>2.8 – META 08: INTERNACIONALIZAÇÃO DO PPGE - CPAN</w:t>
      </w:r>
      <w:r w:rsidRPr="00782DBD">
        <w:rPr>
          <w:rFonts w:ascii="Times New Roman" w:hAnsi="Times New Roman" w:cs="Times New Roman"/>
          <w:sz w:val="24"/>
          <w:szCs w:val="24"/>
        </w:rPr>
        <w:t>..............</w:t>
      </w:r>
      <w:r w:rsidR="00A757D6">
        <w:rPr>
          <w:rFonts w:ascii="Times New Roman" w:hAnsi="Times New Roman" w:cs="Times New Roman"/>
          <w:sz w:val="24"/>
          <w:szCs w:val="24"/>
        </w:rPr>
        <w:t>...........33</w:t>
      </w:r>
    </w:p>
    <w:p w14:paraId="372A4DE4" w14:textId="77777777" w:rsidR="003E174D" w:rsidRPr="00782DBD" w:rsidRDefault="003E174D" w:rsidP="003E174D">
      <w:pPr>
        <w:spacing w:after="0" w:line="360" w:lineRule="auto"/>
        <w:contextualSpacing/>
        <w:jc w:val="both"/>
        <w:rPr>
          <w:rFonts w:ascii="Times New Roman" w:hAnsi="Times New Roman" w:cs="Times New Roman"/>
          <w:sz w:val="24"/>
          <w:szCs w:val="24"/>
        </w:rPr>
      </w:pPr>
      <w:r w:rsidRPr="00782DBD">
        <w:rPr>
          <w:rFonts w:ascii="Times New Roman" w:hAnsi="Times New Roman" w:cs="Times New Roman"/>
          <w:sz w:val="24"/>
          <w:szCs w:val="24"/>
        </w:rPr>
        <w:t>2.8.1 – Objetivo da meta 08....................................................</w:t>
      </w:r>
      <w:r>
        <w:rPr>
          <w:rFonts w:ascii="Times New Roman" w:hAnsi="Times New Roman" w:cs="Times New Roman"/>
          <w:sz w:val="24"/>
          <w:szCs w:val="24"/>
        </w:rPr>
        <w:t>..</w:t>
      </w:r>
      <w:r w:rsidRPr="00782DBD">
        <w:rPr>
          <w:rFonts w:ascii="Times New Roman" w:hAnsi="Times New Roman" w:cs="Times New Roman"/>
          <w:sz w:val="24"/>
          <w:szCs w:val="24"/>
        </w:rPr>
        <w:t>.........</w:t>
      </w:r>
      <w:r w:rsidR="00A757D6">
        <w:rPr>
          <w:rFonts w:ascii="Times New Roman" w:hAnsi="Times New Roman" w:cs="Times New Roman"/>
          <w:sz w:val="24"/>
          <w:szCs w:val="24"/>
        </w:rPr>
        <w:t>..............................33</w:t>
      </w:r>
    </w:p>
    <w:p w14:paraId="6CFAFA4B" w14:textId="77777777" w:rsidR="003E174D" w:rsidRPr="00782DBD" w:rsidRDefault="003E174D" w:rsidP="003E174D">
      <w:pPr>
        <w:spacing w:after="0" w:line="360" w:lineRule="auto"/>
        <w:contextualSpacing/>
        <w:jc w:val="both"/>
        <w:rPr>
          <w:rFonts w:ascii="Times New Roman" w:hAnsi="Times New Roman" w:cs="Times New Roman"/>
          <w:sz w:val="24"/>
          <w:szCs w:val="24"/>
        </w:rPr>
      </w:pPr>
      <w:r w:rsidRPr="00782DBD">
        <w:rPr>
          <w:rFonts w:ascii="Times New Roman" w:hAnsi="Times New Roman" w:cs="Times New Roman"/>
          <w:sz w:val="24"/>
          <w:szCs w:val="24"/>
        </w:rPr>
        <w:t>2.8.2 – Indicador 01 para a meta 08..........................................</w:t>
      </w:r>
      <w:r>
        <w:rPr>
          <w:rFonts w:ascii="Times New Roman" w:hAnsi="Times New Roman" w:cs="Times New Roman"/>
          <w:sz w:val="24"/>
          <w:szCs w:val="24"/>
        </w:rPr>
        <w:t>..</w:t>
      </w:r>
      <w:r w:rsidRPr="00782DBD">
        <w:rPr>
          <w:rFonts w:ascii="Times New Roman" w:hAnsi="Times New Roman" w:cs="Times New Roman"/>
          <w:sz w:val="24"/>
          <w:szCs w:val="24"/>
        </w:rPr>
        <w:t>..................................</w:t>
      </w:r>
      <w:r w:rsidR="00A757D6">
        <w:rPr>
          <w:rFonts w:ascii="Times New Roman" w:hAnsi="Times New Roman" w:cs="Times New Roman"/>
          <w:sz w:val="24"/>
          <w:szCs w:val="24"/>
        </w:rPr>
        <w:t>..33</w:t>
      </w:r>
    </w:p>
    <w:p w14:paraId="7361009C" w14:textId="77777777" w:rsidR="003E174D" w:rsidRPr="00782DBD" w:rsidRDefault="003E174D" w:rsidP="003E174D">
      <w:pPr>
        <w:spacing w:after="0" w:line="360" w:lineRule="auto"/>
        <w:contextualSpacing/>
        <w:jc w:val="both"/>
        <w:rPr>
          <w:rFonts w:ascii="Times New Roman" w:hAnsi="Times New Roman" w:cs="Times New Roman"/>
          <w:sz w:val="24"/>
          <w:szCs w:val="24"/>
        </w:rPr>
      </w:pPr>
      <w:r w:rsidRPr="00782DBD">
        <w:rPr>
          <w:rFonts w:ascii="Times New Roman" w:hAnsi="Times New Roman" w:cs="Times New Roman"/>
          <w:sz w:val="24"/>
          <w:szCs w:val="24"/>
        </w:rPr>
        <w:t>2.8.3 - Ações estratégicas para o indicador 1 da meta 08......................</w:t>
      </w:r>
      <w:r w:rsidR="00A757D6">
        <w:rPr>
          <w:rFonts w:ascii="Times New Roman" w:hAnsi="Times New Roman" w:cs="Times New Roman"/>
          <w:sz w:val="24"/>
          <w:szCs w:val="24"/>
        </w:rPr>
        <w:t>..........................33</w:t>
      </w:r>
      <w:r w:rsidRPr="00782DBD">
        <w:rPr>
          <w:rFonts w:ascii="Times New Roman" w:hAnsi="Times New Roman" w:cs="Times New Roman"/>
          <w:sz w:val="24"/>
          <w:szCs w:val="24"/>
        </w:rPr>
        <w:tab/>
      </w:r>
    </w:p>
    <w:p w14:paraId="6B615A21" w14:textId="77777777" w:rsidR="003E174D" w:rsidRPr="00384844" w:rsidRDefault="003E174D" w:rsidP="003E174D">
      <w:pPr>
        <w:spacing w:after="0" w:line="360" w:lineRule="auto"/>
        <w:contextualSpacing/>
        <w:jc w:val="both"/>
        <w:rPr>
          <w:rFonts w:ascii="Times New Roman" w:hAnsi="Times New Roman" w:cs="Times New Roman"/>
          <w:sz w:val="24"/>
          <w:szCs w:val="24"/>
        </w:rPr>
      </w:pPr>
      <w:r w:rsidRPr="00384844">
        <w:rPr>
          <w:rFonts w:ascii="Times New Roman" w:hAnsi="Times New Roman" w:cs="Times New Roman"/>
          <w:sz w:val="24"/>
          <w:szCs w:val="24"/>
        </w:rPr>
        <w:t>2.8.4 – Responsáveis pela execução do indicador 01 da meta 08.....</w:t>
      </w:r>
      <w:r>
        <w:rPr>
          <w:rFonts w:ascii="Times New Roman" w:hAnsi="Times New Roman" w:cs="Times New Roman"/>
          <w:sz w:val="24"/>
          <w:szCs w:val="24"/>
        </w:rPr>
        <w:t>...</w:t>
      </w:r>
      <w:r w:rsidR="00A757D6">
        <w:rPr>
          <w:rFonts w:ascii="Times New Roman" w:hAnsi="Times New Roman" w:cs="Times New Roman"/>
          <w:sz w:val="24"/>
          <w:szCs w:val="24"/>
        </w:rPr>
        <w:t>...........................35</w:t>
      </w:r>
    </w:p>
    <w:p w14:paraId="10CB8EC4" w14:textId="77777777" w:rsidR="003E174D" w:rsidRPr="00384844" w:rsidRDefault="003E174D" w:rsidP="003E174D">
      <w:pPr>
        <w:spacing w:after="0" w:line="360" w:lineRule="auto"/>
        <w:contextualSpacing/>
        <w:jc w:val="both"/>
        <w:rPr>
          <w:rFonts w:ascii="Times New Roman" w:hAnsi="Times New Roman" w:cs="Times New Roman"/>
          <w:sz w:val="24"/>
          <w:szCs w:val="24"/>
        </w:rPr>
      </w:pPr>
      <w:r w:rsidRPr="00384844">
        <w:rPr>
          <w:rFonts w:ascii="Times New Roman" w:hAnsi="Times New Roman" w:cs="Times New Roman"/>
          <w:sz w:val="24"/>
          <w:szCs w:val="24"/>
        </w:rPr>
        <w:t>2.8.5 – Status do indicador 01 da meta 08...............................................................</w:t>
      </w:r>
      <w:r w:rsidR="00A757D6">
        <w:rPr>
          <w:rFonts w:ascii="Times New Roman" w:hAnsi="Times New Roman" w:cs="Times New Roman"/>
          <w:sz w:val="24"/>
          <w:szCs w:val="24"/>
        </w:rPr>
        <w:t>........35</w:t>
      </w:r>
    </w:p>
    <w:p w14:paraId="6C30A288"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2.8.6 - Indicador 02 da meta 08..................................................................................</w:t>
      </w:r>
      <w:r w:rsidR="00A757D6">
        <w:rPr>
          <w:rFonts w:ascii="Times New Roman" w:hAnsi="Times New Roman" w:cs="Times New Roman"/>
          <w:sz w:val="24"/>
          <w:szCs w:val="24"/>
        </w:rPr>
        <w:t>.....35</w:t>
      </w:r>
    </w:p>
    <w:p w14:paraId="20D8377D"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2.8.7 - Ações estratégicas para o indicador 02 da meta 08.......................................</w:t>
      </w:r>
      <w:r w:rsidR="00A757D6">
        <w:rPr>
          <w:rFonts w:ascii="Times New Roman" w:hAnsi="Times New Roman" w:cs="Times New Roman"/>
          <w:sz w:val="24"/>
          <w:szCs w:val="24"/>
        </w:rPr>
        <w:t>.......35</w:t>
      </w:r>
    </w:p>
    <w:p w14:paraId="21D58875"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lastRenderedPageBreak/>
        <w:t>2.8.8 – Responsáveis pela execução do indicador 02 da meta 08.........................</w:t>
      </w:r>
      <w:r w:rsidR="00A757D6">
        <w:rPr>
          <w:rFonts w:ascii="Times New Roman" w:hAnsi="Times New Roman" w:cs="Times New Roman"/>
          <w:sz w:val="24"/>
          <w:szCs w:val="24"/>
        </w:rPr>
        <w:t>..........35</w:t>
      </w:r>
    </w:p>
    <w:p w14:paraId="17E0C660"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2.8.9 – Status do indicador 02 da meta 08...............................................................</w:t>
      </w:r>
      <w:r w:rsidR="00A757D6">
        <w:rPr>
          <w:rFonts w:ascii="Times New Roman" w:hAnsi="Times New Roman" w:cs="Times New Roman"/>
          <w:sz w:val="24"/>
          <w:szCs w:val="24"/>
        </w:rPr>
        <w:t>........35</w:t>
      </w:r>
    </w:p>
    <w:p w14:paraId="25270A7F"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2.8.10 - Indicador 03 da meta 08...................................................................</w:t>
      </w:r>
      <w:r w:rsidR="00A757D6">
        <w:rPr>
          <w:rFonts w:ascii="Times New Roman" w:hAnsi="Times New Roman" w:cs="Times New Roman"/>
          <w:sz w:val="24"/>
          <w:szCs w:val="24"/>
        </w:rPr>
        <w:t>..................36</w:t>
      </w:r>
    </w:p>
    <w:p w14:paraId="65CA77C3"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2.8.11 - Ações estratégicas para o indicador 03 da meta 08....................................</w:t>
      </w:r>
      <w:r w:rsidR="005869F2">
        <w:rPr>
          <w:rFonts w:ascii="Times New Roman" w:hAnsi="Times New Roman" w:cs="Times New Roman"/>
          <w:sz w:val="24"/>
          <w:szCs w:val="24"/>
        </w:rPr>
        <w:t>........36</w:t>
      </w:r>
    </w:p>
    <w:p w14:paraId="23615493"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2.8.12 – Responsáveis pela execução do indicador 03 da meta 08...</w:t>
      </w:r>
      <w:r w:rsidR="005869F2">
        <w:rPr>
          <w:rFonts w:ascii="Times New Roman" w:hAnsi="Times New Roman" w:cs="Times New Roman"/>
          <w:sz w:val="24"/>
          <w:szCs w:val="24"/>
        </w:rPr>
        <w:t>..............................36</w:t>
      </w:r>
    </w:p>
    <w:p w14:paraId="67F651FC"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2.8.13 – Status do indicador 03 da meta 08.................................................................</w:t>
      </w:r>
      <w:r w:rsidR="005869F2">
        <w:rPr>
          <w:rFonts w:ascii="Times New Roman" w:hAnsi="Times New Roman" w:cs="Times New Roman"/>
          <w:sz w:val="24"/>
          <w:szCs w:val="24"/>
        </w:rPr>
        <w:t>....36</w:t>
      </w:r>
    </w:p>
    <w:p w14:paraId="6FB40E6E"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2.8.14 - Indicador 04 da meta 08....................................................................................</w:t>
      </w:r>
      <w:r w:rsidR="005869F2">
        <w:rPr>
          <w:rFonts w:ascii="Times New Roman" w:hAnsi="Times New Roman" w:cs="Times New Roman"/>
          <w:sz w:val="24"/>
          <w:szCs w:val="24"/>
        </w:rPr>
        <w:t>.36</w:t>
      </w:r>
    </w:p>
    <w:p w14:paraId="699A82A7"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2.8.15 - Ações estratégicas para o indicador 04 da meta 08..........................................</w:t>
      </w:r>
      <w:r w:rsidR="005869F2">
        <w:rPr>
          <w:rFonts w:ascii="Times New Roman" w:hAnsi="Times New Roman" w:cs="Times New Roman"/>
          <w:sz w:val="24"/>
          <w:szCs w:val="24"/>
        </w:rPr>
        <w:t>..36</w:t>
      </w:r>
    </w:p>
    <w:p w14:paraId="679321B3"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2.8.16 – Responsáveis pela execução do indicador 04 da meta 08...</w:t>
      </w:r>
      <w:r w:rsidR="005869F2">
        <w:rPr>
          <w:rFonts w:ascii="Times New Roman" w:hAnsi="Times New Roman" w:cs="Times New Roman"/>
          <w:sz w:val="24"/>
          <w:szCs w:val="24"/>
        </w:rPr>
        <w:t>..............................36</w:t>
      </w:r>
    </w:p>
    <w:p w14:paraId="1280B27C" w14:textId="77777777" w:rsidR="003E174D" w:rsidRPr="00E3528F" w:rsidRDefault="003E174D" w:rsidP="003E174D">
      <w:pPr>
        <w:spacing w:after="0" w:line="360" w:lineRule="auto"/>
        <w:contextualSpacing/>
        <w:jc w:val="both"/>
        <w:rPr>
          <w:rFonts w:ascii="Times New Roman" w:hAnsi="Times New Roman" w:cs="Times New Roman"/>
          <w:sz w:val="24"/>
          <w:szCs w:val="24"/>
        </w:rPr>
      </w:pPr>
      <w:r w:rsidRPr="00E3528F">
        <w:rPr>
          <w:rFonts w:ascii="Times New Roman" w:hAnsi="Times New Roman" w:cs="Times New Roman"/>
          <w:sz w:val="24"/>
          <w:szCs w:val="24"/>
        </w:rPr>
        <w:t>2.8.17 – Status do indicador 04 da meta 08................................................................</w:t>
      </w:r>
      <w:r w:rsidR="005869F2">
        <w:rPr>
          <w:rFonts w:ascii="Times New Roman" w:hAnsi="Times New Roman" w:cs="Times New Roman"/>
          <w:sz w:val="24"/>
          <w:szCs w:val="24"/>
        </w:rPr>
        <w:t>.....37</w:t>
      </w:r>
    </w:p>
    <w:p w14:paraId="6E4C0C72"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7686639A"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b/>
          <w:sz w:val="24"/>
          <w:szCs w:val="24"/>
        </w:rPr>
        <w:t>2.9 – META 09: ATIVIDADES DE INSERÇÃO SOCIAL</w:t>
      </w:r>
      <w:r w:rsidRPr="00161EE7">
        <w:rPr>
          <w:rFonts w:ascii="Times New Roman" w:hAnsi="Times New Roman" w:cs="Times New Roman"/>
          <w:sz w:val="24"/>
          <w:szCs w:val="24"/>
        </w:rPr>
        <w:t>.................</w:t>
      </w:r>
      <w:r>
        <w:rPr>
          <w:rFonts w:ascii="Times New Roman" w:hAnsi="Times New Roman" w:cs="Times New Roman"/>
          <w:sz w:val="24"/>
          <w:szCs w:val="24"/>
        </w:rPr>
        <w:t>............</w:t>
      </w:r>
      <w:r w:rsidR="000A32EA">
        <w:rPr>
          <w:rFonts w:ascii="Times New Roman" w:hAnsi="Times New Roman" w:cs="Times New Roman"/>
          <w:sz w:val="24"/>
          <w:szCs w:val="24"/>
        </w:rPr>
        <w:t>..........37</w:t>
      </w:r>
    </w:p>
    <w:p w14:paraId="1CA80442"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sz w:val="24"/>
          <w:szCs w:val="24"/>
        </w:rPr>
        <w:t>2.9.1 – Objetivo da meta 02...............................................................</w:t>
      </w:r>
      <w:r w:rsidR="000A32EA">
        <w:rPr>
          <w:rFonts w:ascii="Times New Roman" w:hAnsi="Times New Roman" w:cs="Times New Roman"/>
          <w:sz w:val="24"/>
          <w:szCs w:val="24"/>
        </w:rPr>
        <w:t>..............................37</w:t>
      </w:r>
    </w:p>
    <w:p w14:paraId="74B80E72"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sz w:val="24"/>
          <w:szCs w:val="24"/>
        </w:rPr>
        <w:t>2.9.2 – Indicador para a meta 02...............................................................................</w:t>
      </w:r>
      <w:r w:rsidR="000A32EA">
        <w:rPr>
          <w:rFonts w:ascii="Times New Roman" w:hAnsi="Times New Roman" w:cs="Times New Roman"/>
          <w:sz w:val="24"/>
          <w:szCs w:val="24"/>
        </w:rPr>
        <w:t>......38</w:t>
      </w:r>
    </w:p>
    <w:p w14:paraId="540F2DA3"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sz w:val="24"/>
          <w:szCs w:val="24"/>
        </w:rPr>
        <w:t>2.9.3 - Ações estratégicas para o indicador da meta 02....................</w:t>
      </w:r>
      <w:r>
        <w:rPr>
          <w:rFonts w:ascii="Times New Roman" w:hAnsi="Times New Roman" w:cs="Times New Roman"/>
          <w:sz w:val="24"/>
          <w:szCs w:val="24"/>
        </w:rPr>
        <w:t>.</w:t>
      </w:r>
      <w:r w:rsidR="000A32EA">
        <w:rPr>
          <w:rFonts w:ascii="Times New Roman" w:hAnsi="Times New Roman" w:cs="Times New Roman"/>
          <w:sz w:val="24"/>
          <w:szCs w:val="24"/>
        </w:rPr>
        <w:t>..............................38</w:t>
      </w:r>
      <w:r w:rsidRPr="00161EE7">
        <w:rPr>
          <w:rFonts w:ascii="Times New Roman" w:hAnsi="Times New Roman" w:cs="Times New Roman"/>
          <w:sz w:val="24"/>
          <w:szCs w:val="24"/>
        </w:rPr>
        <w:tab/>
      </w:r>
    </w:p>
    <w:p w14:paraId="6556BABA"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sz w:val="24"/>
          <w:szCs w:val="24"/>
        </w:rPr>
        <w:t>2.9.4 – Responsáveis pela execução da meta 01..........................................................</w:t>
      </w:r>
      <w:r w:rsidR="000A32EA">
        <w:rPr>
          <w:rFonts w:ascii="Times New Roman" w:hAnsi="Times New Roman" w:cs="Times New Roman"/>
          <w:sz w:val="24"/>
          <w:szCs w:val="24"/>
        </w:rPr>
        <w:t>...39</w:t>
      </w:r>
    </w:p>
    <w:p w14:paraId="4B465CB8" w14:textId="77777777" w:rsidR="003E174D" w:rsidRPr="00161EE7" w:rsidRDefault="003E174D" w:rsidP="003E174D">
      <w:pPr>
        <w:spacing w:after="0" w:line="360" w:lineRule="auto"/>
        <w:contextualSpacing/>
        <w:jc w:val="both"/>
        <w:rPr>
          <w:rFonts w:ascii="Times New Roman" w:hAnsi="Times New Roman" w:cs="Times New Roman"/>
          <w:sz w:val="24"/>
          <w:szCs w:val="24"/>
        </w:rPr>
      </w:pPr>
      <w:r w:rsidRPr="00161EE7">
        <w:rPr>
          <w:rFonts w:ascii="Times New Roman" w:hAnsi="Times New Roman" w:cs="Times New Roman"/>
          <w:sz w:val="24"/>
          <w:szCs w:val="24"/>
        </w:rPr>
        <w:t>2.9.5 – Status da meta 01...........................................................................................</w:t>
      </w:r>
      <w:r w:rsidR="000A32EA">
        <w:rPr>
          <w:rFonts w:ascii="Times New Roman" w:hAnsi="Times New Roman" w:cs="Times New Roman"/>
          <w:sz w:val="24"/>
          <w:szCs w:val="24"/>
        </w:rPr>
        <w:t>......39</w:t>
      </w:r>
    </w:p>
    <w:p w14:paraId="655FCEF1"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2792D40F"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b/>
          <w:sz w:val="24"/>
          <w:szCs w:val="24"/>
        </w:rPr>
        <w:t>2.10- META 10: INFRAESTRUTURA E EQUIPAMENTOS</w:t>
      </w:r>
      <w:r w:rsidRPr="0029009E">
        <w:rPr>
          <w:rFonts w:ascii="Times New Roman" w:hAnsi="Times New Roman" w:cs="Times New Roman"/>
          <w:sz w:val="24"/>
          <w:szCs w:val="24"/>
        </w:rPr>
        <w:t>..........</w:t>
      </w:r>
      <w:r w:rsidR="00567595">
        <w:rPr>
          <w:rFonts w:ascii="Times New Roman" w:hAnsi="Times New Roman" w:cs="Times New Roman"/>
          <w:sz w:val="24"/>
          <w:szCs w:val="24"/>
        </w:rPr>
        <w:t>........................39</w:t>
      </w:r>
    </w:p>
    <w:p w14:paraId="46DE1B7D"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 – Objetivo da meta 10.............................................................</w:t>
      </w:r>
      <w:r w:rsidR="00567595">
        <w:rPr>
          <w:rFonts w:ascii="Times New Roman" w:hAnsi="Times New Roman" w:cs="Times New Roman"/>
          <w:sz w:val="24"/>
          <w:szCs w:val="24"/>
        </w:rPr>
        <w:t>..............................39</w:t>
      </w:r>
    </w:p>
    <w:p w14:paraId="51D174A8"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2.10.2 – Indicador 01 para a meta 10..............................................................................</w:t>
      </w:r>
      <w:r w:rsidR="00567595">
        <w:rPr>
          <w:rFonts w:ascii="Times New Roman" w:hAnsi="Times New Roman" w:cs="Times New Roman"/>
          <w:sz w:val="24"/>
          <w:szCs w:val="24"/>
        </w:rPr>
        <w:t>39</w:t>
      </w:r>
    </w:p>
    <w:p w14:paraId="6B754099"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2.10.3 - Ações estratégicas para o indicador 1 da meta 10................</w:t>
      </w:r>
      <w:r w:rsidR="00567595">
        <w:rPr>
          <w:rFonts w:ascii="Times New Roman" w:hAnsi="Times New Roman" w:cs="Times New Roman"/>
          <w:sz w:val="24"/>
          <w:szCs w:val="24"/>
        </w:rPr>
        <w:t>..............................39</w:t>
      </w:r>
      <w:r w:rsidRPr="0029009E">
        <w:rPr>
          <w:rFonts w:ascii="Times New Roman" w:hAnsi="Times New Roman" w:cs="Times New Roman"/>
          <w:sz w:val="24"/>
          <w:szCs w:val="24"/>
        </w:rPr>
        <w:tab/>
      </w:r>
    </w:p>
    <w:p w14:paraId="0C3C192F"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2.10.4 – Responsáveis pela execução do indicador 01 da meta 10...</w:t>
      </w:r>
      <w:r w:rsidR="00567595">
        <w:rPr>
          <w:rFonts w:ascii="Times New Roman" w:hAnsi="Times New Roman" w:cs="Times New Roman"/>
          <w:sz w:val="24"/>
          <w:szCs w:val="24"/>
        </w:rPr>
        <w:t>..............................40</w:t>
      </w:r>
    </w:p>
    <w:p w14:paraId="789ECD41"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2.10.5 – Status do indicador 01 da meta 10...............................................</w:t>
      </w:r>
      <w:r w:rsidR="00567595">
        <w:rPr>
          <w:rFonts w:ascii="Times New Roman" w:hAnsi="Times New Roman" w:cs="Times New Roman"/>
          <w:sz w:val="24"/>
          <w:szCs w:val="24"/>
        </w:rPr>
        <w:t>......................40</w:t>
      </w:r>
    </w:p>
    <w:p w14:paraId="7F3524C1"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2.10.6 - Indicador 02 da meta 10.......................................................</w:t>
      </w:r>
      <w:r w:rsidR="00567595">
        <w:rPr>
          <w:rFonts w:ascii="Times New Roman" w:hAnsi="Times New Roman" w:cs="Times New Roman"/>
          <w:sz w:val="24"/>
          <w:szCs w:val="24"/>
        </w:rPr>
        <w:t>..............................40</w:t>
      </w:r>
    </w:p>
    <w:p w14:paraId="34D000EB"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2.10.7 - Ações estratégicas para o indicador 02 da meta 10................</w:t>
      </w:r>
      <w:r w:rsidR="00567595">
        <w:rPr>
          <w:rFonts w:ascii="Times New Roman" w:hAnsi="Times New Roman" w:cs="Times New Roman"/>
          <w:sz w:val="24"/>
          <w:szCs w:val="24"/>
        </w:rPr>
        <w:t>............................4</w:t>
      </w:r>
      <w:r w:rsidR="00224918">
        <w:rPr>
          <w:rFonts w:ascii="Times New Roman" w:hAnsi="Times New Roman" w:cs="Times New Roman"/>
          <w:sz w:val="24"/>
          <w:szCs w:val="24"/>
        </w:rPr>
        <w:t>1</w:t>
      </w:r>
    </w:p>
    <w:p w14:paraId="2ABFF424"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2.10.8 – Responsáveis pela execução do indicador 02 da meta 10....</w:t>
      </w:r>
      <w:r>
        <w:rPr>
          <w:rFonts w:ascii="Times New Roman" w:hAnsi="Times New Roman" w:cs="Times New Roman"/>
          <w:sz w:val="24"/>
          <w:szCs w:val="24"/>
        </w:rPr>
        <w:t>......</w:t>
      </w:r>
      <w:r w:rsidR="00224918">
        <w:rPr>
          <w:rFonts w:ascii="Times New Roman" w:hAnsi="Times New Roman" w:cs="Times New Roman"/>
          <w:sz w:val="24"/>
          <w:szCs w:val="24"/>
        </w:rPr>
        <w:t>.......................41</w:t>
      </w:r>
    </w:p>
    <w:p w14:paraId="2105C878"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2.10.9 – Status do indicador 02 da meta 10............................................</w:t>
      </w:r>
      <w:r w:rsidR="00224918">
        <w:rPr>
          <w:rFonts w:ascii="Times New Roman" w:hAnsi="Times New Roman" w:cs="Times New Roman"/>
          <w:sz w:val="24"/>
          <w:szCs w:val="24"/>
        </w:rPr>
        <w:t>.........................41</w:t>
      </w:r>
    </w:p>
    <w:p w14:paraId="75E870B1"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2.10.10 - Indicador 03 da meta 10.....................................................</w:t>
      </w:r>
      <w:r>
        <w:rPr>
          <w:rFonts w:ascii="Times New Roman" w:hAnsi="Times New Roman" w:cs="Times New Roman"/>
          <w:sz w:val="24"/>
          <w:szCs w:val="24"/>
        </w:rPr>
        <w:t>..............................</w:t>
      </w:r>
      <w:r w:rsidR="00224918">
        <w:rPr>
          <w:rFonts w:ascii="Times New Roman" w:hAnsi="Times New Roman" w:cs="Times New Roman"/>
          <w:sz w:val="24"/>
          <w:szCs w:val="24"/>
        </w:rPr>
        <w:t>41</w:t>
      </w:r>
    </w:p>
    <w:p w14:paraId="713832FB"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2.10.11 - Ações estratégicas para o indicador 03 da meta 10............</w:t>
      </w:r>
      <w:r w:rsidR="00224918">
        <w:rPr>
          <w:rFonts w:ascii="Times New Roman" w:hAnsi="Times New Roman" w:cs="Times New Roman"/>
          <w:sz w:val="24"/>
          <w:szCs w:val="24"/>
        </w:rPr>
        <w:t>..............................41</w:t>
      </w:r>
    </w:p>
    <w:p w14:paraId="1408AA9E"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2.10.12 – Responsáveis pela execução do indicador 03 da meta 10...................</w:t>
      </w:r>
      <w:r w:rsidR="00224918">
        <w:rPr>
          <w:rFonts w:ascii="Times New Roman" w:hAnsi="Times New Roman" w:cs="Times New Roman"/>
          <w:sz w:val="24"/>
          <w:szCs w:val="24"/>
        </w:rPr>
        <w:t>............41</w:t>
      </w:r>
    </w:p>
    <w:p w14:paraId="2B862460"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2.10.13 – Status do indicador 03 da meta 10.....................................</w:t>
      </w:r>
      <w:r w:rsidR="00224918">
        <w:rPr>
          <w:rFonts w:ascii="Times New Roman" w:hAnsi="Times New Roman" w:cs="Times New Roman"/>
          <w:sz w:val="24"/>
          <w:szCs w:val="24"/>
        </w:rPr>
        <w:t>..............................41</w:t>
      </w:r>
    </w:p>
    <w:p w14:paraId="542E3A76"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2.10.14 - Indicador 04 da meta 10.....................................................</w:t>
      </w:r>
      <w:r w:rsidR="00224918">
        <w:rPr>
          <w:rFonts w:ascii="Times New Roman" w:hAnsi="Times New Roman" w:cs="Times New Roman"/>
          <w:sz w:val="24"/>
          <w:szCs w:val="24"/>
        </w:rPr>
        <w:t>..............................41</w:t>
      </w:r>
    </w:p>
    <w:p w14:paraId="0C859491"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2.10.15 - Ações estratégicas para o indicador 04 da meta 10............</w:t>
      </w:r>
      <w:r>
        <w:rPr>
          <w:rFonts w:ascii="Times New Roman" w:hAnsi="Times New Roman" w:cs="Times New Roman"/>
          <w:sz w:val="24"/>
          <w:szCs w:val="24"/>
        </w:rPr>
        <w:t>....</w:t>
      </w:r>
      <w:r w:rsidR="000F7B75">
        <w:rPr>
          <w:rFonts w:ascii="Times New Roman" w:hAnsi="Times New Roman" w:cs="Times New Roman"/>
          <w:sz w:val="24"/>
          <w:szCs w:val="24"/>
        </w:rPr>
        <w:t>..........................41</w:t>
      </w:r>
    </w:p>
    <w:p w14:paraId="7BA12E07" w14:textId="77777777" w:rsidR="003E174D" w:rsidRPr="0029009E"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lastRenderedPageBreak/>
        <w:t>2.10.16 – Responsáveis pela execução do indicador 04 da meta 10.</w:t>
      </w:r>
      <w:r w:rsidR="00B04615">
        <w:rPr>
          <w:rFonts w:ascii="Times New Roman" w:hAnsi="Times New Roman" w:cs="Times New Roman"/>
          <w:sz w:val="24"/>
          <w:szCs w:val="24"/>
        </w:rPr>
        <w:t>..............................42</w:t>
      </w:r>
    </w:p>
    <w:p w14:paraId="716FBAF3" w14:textId="77777777" w:rsidR="003E174D" w:rsidRDefault="003E174D" w:rsidP="003E174D">
      <w:pPr>
        <w:spacing w:after="0" w:line="360" w:lineRule="auto"/>
        <w:contextualSpacing/>
        <w:jc w:val="both"/>
        <w:rPr>
          <w:rFonts w:ascii="Times New Roman" w:hAnsi="Times New Roman" w:cs="Times New Roman"/>
          <w:sz w:val="24"/>
          <w:szCs w:val="24"/>
        </w:rPr>
      </w:pPr>
      <w:r w:rsidRPr="0029009E">
        <w:rPr>
          <w:rFonts w:ascii="Times New Roman" w:hAnsi="Times New Roman" w:cs="Times New Roman"/>
          <w:sz w:val="24"/>
          <w:szCs w:val="24"/>
        </w:rPr>
        <w:t>2.10.17 – Status do indicador 04 da meta 10.....................................</w:t>
      </w:r>
      <w:r w:rsidR="00B04615">
        <w:rPr>
          <w:rFonts w:ascii="Times New Roman" w:hAnsi="Times New Roman" w:cs="Times New Roman"/>
          <w:sz w:val="24"/>
          <w:szCs w:val="24"/>
        </w:rPr>
        <w:t>..............................42</w:t>
      </w:r>
    </w:p>
    <w:p w14:paraId="6663F895" w14:textId="77777777" w:rsidR="00B04615" w:rsidRPr="00701725" w:rsidRDefault="00B04615" w:rsidP="003E174D">
      <w:pPr>
        <w:spacing w:after="0" w:line="360" w:lineRule="auto"/>
        <w:contextualSpacing/>
        <w:jc w:val="both"/>
        <w:rPr>
          <w:rFonts w:ascii="Times New Roman" w:hAnsi="Times New Roman" w:cs="Times New Roman"/>
          <w:sz w:val="24"/>
          <w:szCs w:val="24"/>
        </w:rPr>
      </w:pPr>
    </w:p>
    <w:p w14:paraId="24445328" w14:textId="77777777" w:rsidR="003E174D" w:rsidRPr="00C10998" w:rsidRDefault="003E174D" w:rsidP="003E174D">
      <w:pPr>
        <w:spacing w:after="0" w:line="360" w:lineRule="auto"/>
        <w:contextualSpacing/>
        <w:jc w:val="both"/>
        <w:rPr>
          <w:rFonts w:ascii="Times New Roman" w:hAnsi="Times New Roman" w:cs="Times New Roman"/>
          <w:sz w:val="24"/>
          <w:szCs w:val="24"/>
        </w:rPr>
      </w:pPr>
      <w:r w:rsidRPr="008C1C1E">
        <w:rPr>
          <w:rFonts w:ascii="Times New Roman" w:hAnsi="Times New Roman" w:cs="Times New Roman"/>
          <w:b/>
          <w:sz w:val="24"/>
          <w:szCs w:val="24"/>
        </w:rPr>
        <w:t>2.11- SÍNTESE DO QUADRIÊNIO 2021-2024 – AVALIAÇÃO 2025 E DEMANDAS PARA O PRÓXIMO QUADRIÊNIO</w:t>
      </w:r>
      <w:r>
        <w:rPr>
          <w:rFonts w:ascii="Times New Roman" w:hAnsi="Times New Roman" w:cs="Times New Roman"/>
          <w:sz w:val="24"/>
          <w:szCs w:val="24"/>
        </w:rPr>
        <w:t>....................</w:t>
      </w:r>
      <w:r w:rsidR="00B04615">
        <w:rPr>
          <w:rFonts w:ascii="Times New Roman" w:hAnsi="Times New Roman" w:cs="Times New Roman"/>
          <w:sz w:val="24"/>
          <w:szCs w:val="24"/>
        </w:rPr>
        <w:t>..............................42</w:t>
      </w:r>
    </w:p>
    <w:p w14:paraId="6C36F600"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1388615A"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r w:rsidRPr="00F80FE9">
        <w:rPr>
          <w:rFonts w:ascii="Times New Roman" w:hAnsi="Times New Roman" w:cs="Times New Roman"/>
          <w:b/>
          <w:sz w:val="24"/>
          <w:szCs w:val="24"/>
        </w:rPr>
        <w:t>3 – METAS DE 01 A 10 – PROJEÇÕES PARA O QUADRIÊNIO 2025 A 2028 – AVALIAÇÃO 2029</w:t>
      </w:r>
      <w:r w:rsidRPr="00F80FE9">
        <w:rPr>
          <w:rFonts w:ascii="Times New Roman" w:hAnsi="Times New Roman" w:cs="Times New Roman"/>
          <w:sz w:val="24"/>
          <w:szCs w:val="24"/>
        </w:rPr>
        <w:t>......................................................................................................</w:t>
      </w:r>
      <w:r>
        <w:rPr>
          <w:rFonts w:ascii="Times New Roman" w:hAnsi="Times New Roman" w:cs="Times New Roman"/>
          <w:sz w:val="24"/>
          <w:szCs w:val="24"/>
        </w:rPr>
        <w:t>..</w:t>
      </w:r>
      <w:r w:rsidR="00B04615">
        <w:rPr>
          <w:rFonts w:ascii="Times New Roman" w:hAnsi="Times New Roman" w:cs="Times New Roman"/>
          <w:sz w:val="24"/>
          <w:szCs w:val="24"/>
        </w:rPr>
        <w:t>46</w:t>
      </w:r>
    </w:p>
    <w:p w14:paraId="720B7D34" w14:textId="77777777" w:rsidR="003E174D" w:rsidRPr="00CC7DD5" w:rsidRDefault="003E174D" w:rsidP="003E174D">
      <w:pPr>
        <w:spacing w:after="0" w:line="360" w:lineRule="auto"/>
        <w:contextualSpacing/>
        <w:jc w:val="both"/>
        <w:rPr>
          <w:rFonts w:ascii="Times New Roman" w:hAnsi="Times New Roman" w:cs="Times New Roman"/>
          <w:sz w:val="24"/>
          <w:szCs w:val="24"/>
          <w:highlight w:val="yellow"/>
        </w:rPr>
      </w:pPr>
    </w:p>
    <w:p w14:paraId="3DCF26FB"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b/>
          <w:sz w:val="24"/>
          <w:szCs w:val="24"/>
        </w:rPr>
        <w:t>3.1 - META</w:t>
      </w:r>
      <w:r w:rsidR="009043C0">
        <w:rPr>
          <w:rFonts w:ascii="Times New Roman" w:hAnsi="Times New Roman" w:cs="Times New Roman"/>
          <w:b/>
          <w:sz w:val="24"/>
          <w:szCs w:val="24"/>
        </w:rPr>
        <w:t xml:space="preserve"> 01: ORIENTAÇÃO INTERNA PARA OS PROCEDIMENTOS DO PROGRAMA</w:t>
      </w:r>
      <w:r w:rsidR="009043C0">
        <w:rPr>
          <w:rFonts w:ascii="Times New Roman" w:hAnsi="Times New Roman" w:cs="Times New Roman"/>
          <w:sz w:val="24"/>
          <w:szCs w:val="24"/>
        </w:rPr>
        <w:t>.............................................................................................................</w:t>
      </w:r>
      <w:r w:rsidR="004E7DD3">
        <w:rPr>
          <w:rFonts w:ascii="Times New Roman" w:hAnsi="Times New Roman" w:cs="Times New Roman"/>
          <w:sz w:val="24"/>
          <w:szCs w:val="24"/>
        </w:rPr>
        <w:t>....46</w:t>
      </w:r>
    </w:p>
    <w:p w14:paraId="4F174506"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sz w:val="24"/>
          <w:szCs w:val="24"/>
        </w:rPr>
        <w:t>3.1.1 – Objetivo da meta 01............................................................................................</w:t>
      </w:r>
      <w:r w:rsidR="004E7DD3">
        <w:rPr>
          <w:rFonts w:ascii="Times New Roman" w:hAnsi="Times New Roman" w:cs="Times New Roman"/>
          <w:sz w:val="24"/>
          <w:szCs w:val="24"/>
        </w:rPr>
        <w:t>.46</w:t>
      </w:r>
    </w:p>
    <w:p w14:paraId="4ABFC8DA"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sz w:val="24"/>
          <w:szCs w:val="24"/>
        </w:rPr>
        <w:t>3.1.2 – Indicador para a meta 01.......................................................</w:t>
      </w:r>
      <w:r w:rsidR="004E7DD3">
        <w:rPr>
          <w:rFonts w:ascii="Times New Roman" w:hAnsi="Times New Roman" w:cs="Times New Roman"/>
          <w:sz w:val="24"/>
          <w:szCs w:val="24"/>
        </w:rPr>
        <w:t>..............................46</w:t>
      </w:r>
    </w:p>
    <w:p w14:paraId="3A892C96"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sz w:val="24"/>
          <w:szCs w:val="24"/>
        </w:rPr>
        <w:t>3.1.3 - Ações estratégicas para o indicador da meta 01.....................</w:t>
      </w:r>
      <w:r w:rsidR="004E7DD3">
        <w:rPr>
          <w:rFonts w:ascii="Times New Roman" w:hAnsi="Times New Roman" w:cs="Times New Roman"/>
          <w:sz w:val="24"/>
          <w:szCs w:val="24"/>
        </w:rPr>
        <w:t>..............................46</w:t>
      </w:r>
      <w:r w:rsidRPr="006F1353">
        <w:rPr>
          <w:rFonts w:ascii="Times New Roman" w:hAnsi="Times New Roman" w:cs="Times New Roman"/>
          <w:sz w:val="24"/>
          <w:szCs w:val="24"/>
        </w:rPr>
        <w:tab/>
      </w:r>
    </w:p>
    <w:p w14:paraId="3B8044B8"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sz w:val="24"/>
          <w:szCs w:val="24"/>
        </w:rPr>
        <w:t>3.1.4 – Responsáveis pela execução da meta 01...............................</w:t>
      </w:r>
      <w:r w:rsidR="004E7DD3">
        <w:rPr>
          <w:rFonts w:ascii="Times New Roman" w:hAnsi="Times New Roman" w:cs="Times New Roman"/>
          <w:sz w:val="24"/>
          <w:szCs w:val="24"/>
        </w:rPr>
        <w:t>..............................47</w:t>
      </w:r>
    </w:p>
    <w:p w14:paraId="42D91299" w14:textId="77777777" w:rsidR="003E174D" w:rsidRPr="006F1353" w:rsidRDefault="003E174D" w:rsidP="003E174D">
      <w:pPr>
        <w:spacing w:after="0" w:line="360" w:lineRule="auto"/>
        <w:contextualSpacing/>
        <w:jc w:val="both"/>
        <w:rPr>
          <w:rFonts w:ascii="Times New Roman" w:hAnsi="Times New Roman" w:cs="Times New Roman"/>
          <w:sz w:val="24"/>
          <w:szCs w:val="24"/>
        </w:rPr>
      </w:pPr>
      <w:r w:rsidRPr="006F1353">
        <w:rPr>
          <w:rFonts w:ascii="Times New Roman" w:hAnsi="Times New Roman" w:cs="Times New Roman"/>
          <w:sz w:val="24"/>
          <w:szCs w:val="24"/>
        </w:rPr>
        <w:t>3.1.5 – Status da meta 01...................................................................</w:t>
      </w:r>
      <w:r w:rsidR="004E7DD3">
        <w:rPr>
          <w:rFonts w:ascii="Times New Roman" w:hAnsi="Times New Roman" w:cs="Times New Roman"/>
          <w:sz w:val="24"/>
          <w:szCs w:val="24"/>
        </w:rPr>
        <w:t>..............................47</w:t>
      </w:r>
    </w:p>
    <w:p w14:paraId="1CAB4390" w14:textId="77777777" w:rsidR="005449F7" w:rsidRDefault="005449F7" w:rsidP="003E174D">
      <w:pPr>
        <w:spacing w:after="0" w:line="360" w:lineRule="auto"/>
        <w:contextualSpacing/>
        <w:jc w:val="both"/>
        <w:rPr>
          <w:rFonts w:ascii="Times New Roman" w:hAnsi="Times New Roman" w:cs="Times New Roman"/>
          <w:sz w:val="24"/>
          <w:szCs w:val="24"/>
        </w:rPr>
      </w:pPr>
    </w:p>
    <w:p w14:paraId="714BA5D4" w14:textId="77777777" w:rsidR="003E174D" w:rsidRPr="00E338C4" w:rsidRDefault="00B1193E"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3.2- META 02: AÇÕES DE INSERÇÃO SOCIAL</w:t>
      </w:r>
      <w:r>
        <w:rPr>
          <w:rFonts w:ascii="Times New Roman" w:hAnsi="Times New Roman" w:cs="Times New Roman"/>
          <w:sz w:val="24"/>
          <w:szCs w:val="24"/>
        </w:rPr>
        <w:t>.........</w:t>
      </w:r>
      <w:r w:rsidR="003E174D" w:rsidRPr="00E338C4">
        <w:rPr>
          <w:rFonts w:ascii="Times New Roman" w:hAnsi="Times New Roman" w:cs="Times New Roman"/>
          <w:sz w:val="24"/>
          <w:szCs w:val="24"/>
        </w:rPr>
        <w:t>.............</w:t>
      </w:r>
      <w:r>
        <w:rPr>
          <w:rFonts w:ascii="Times New Roman" w:hAnsi="Times New Roman" w:cs="Times New Roman"/>
          <w:sz w:val="24"/>
          <w:szCs w:val="24"/>
        </w:rPr>
        <w:t>..............................47</w:t>
      </w:r>
    </w:p>
    <w:p w14:paraId="7E25B0E5"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Pr="00E338C4">
        <w:rPr>
          <w:rFonts w:ascii="Times New Roman" w:hAnsi="Times New Roman" w:cs="Times New Roman"/>
          <w:sz w:val="24"/>
          <w:szCs w:val="24"/>
        </w:rPr>
        <w:t>.1 – Objetivo da meta 02.................................................................................</w:t>
      </w:r>
      <w:r>
        <w:rPr>
          <w:rFonts w:ascii="Times New Roman" w:hAnsi="Times New Roman" w:cs="Times New Roman"/>
          <w:sz w:val="24"/>
          <w:szCs w:val="24"/>
        </w:rPr>
        <w:t>..</w:t>
      </w:r>
      <w:r w:rsidR="00B1193E">
        <w:rPr>
          <w:rFonts w:ascii="Times New Roman" w:hAnsi="Times New Roman" w:cs="Times New Roman"/>
          <w:sz w:val="24"/>
          <w:szCs w:val="24"/>
        </w:rPr>
        <w:t>..........47</w:t>
      </w:r>
    </w:p>
    <w:p w14:paraId="07003D3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Pr="00E338C4">
        <w:rPr>
          <w:rFonts w:ascii="Times New Roman" w:hAnsi="Times New Roman" w:cs="Times New Roman"/>
          <w:sz w:val="24"/>
          <w:szCs w:val="24"/>
        </w:rPr>
        <w:t>.2 – Indicador para a meta 02............................................................................</w:t>
      </w:r>
      <w:r>
        <w:rPr>
          <w:rFonts w:ascii="Times New Roman" w:hAnsi="Times New Roman" w:cs="Times New Roman"/>
          <w:sz w:val="24"/>
          <w:szCs w:val="24"/>
        </w:rPr>
        <w:t>.......</w:t>
      </w:r>
      <w:r w:rsidR="00B1193E">
        <w:rPr>
          <w:rFonts w:ascii="Times New Roman" w:hAnsi="Times New Roman" w:cs="Times New Roman"/>
          <w:sz w:val="24"/>
          <w:szCs w:val="24"/>
        </w:rPr>
        <w:t>..47</w:t>
      </w:r>
    </w:p>
    <w:p w14:paraId="2F3898AF"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Pr="00E338C4">
        <w:rPr>
          <w:rFonts w:ascii="Times New Roman" w:hAnsi="Times New Roman" w:cs="Times New Roman"/>
          <w:sz w:val="24"/>
          <w:szCs w:val="24"/>
        </w:rPr>
        <w:t>.3 - Ações estratégicas para o indicador da meta 02......................................</w:t>
      </w:r>
      <w:r>
        <w:rPr>
          <w:rFonts w:ascii="Times New Roman" w:hAnsi="Times New Roman" w:cs="Times New Roman"/>
          <w:sz w:val="24"/>
          <w:szCs w:val="24"/>
        </w:rPr>
        <w:t>...</w:t>
      </w:r>
      <w:r w:rsidR="00B1193E">
        <w:rPr>
          <w:rFonts w:ascii="Times New Roman" w:hAnsi="Times New Roman" w:cs="Times New Roman"/>
          <w:sz w:val="24"/>
          <w:szCs w:val="24"/>
        </w:rPr>
        <w:t>..........47</w:t>
      </w:r>
    </w:p>
    <w:p w14:paraId="29462C2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Pr="00E338C4">
        <w:rPr>
          <w:rFonts w:ascii="Times New Roman" w:hAnsi="Times New Roman" w:cs="Times New Roman"/>
          <w:sz w:val="24"/>
          <w:szCs w:val="24"/>
        </w:rPr>
        <w:t>.4 – Responsáveis pela execução da meta 02............................................</w:t>
      </w:r>
      <w:r>
        <w:rPr>
          <w:rFonts w:ascii="Times New Roman" w:hAnsi="Times New Roman" w:cs="Times New Roman"/>
          <w:sz w:val="24"/>
          <w:szCs w:val="24"/>
        </w:rPr>
        <w:t>....</w:t>
      </w:r>
      <w:r w:rsidR="00B1193E">
        <w:rPr>
          <w:rFonts w:ascii="Times New Roman" w:hAnsi="Times New Roman" w:cs="Times New Roman"/>
          <w:sz w:val="24"/>
          <w:szCs w:val="24"/>
        </w:rPr>
        <w:t>.............48</w:t>
      </w:r>
    </w:p>
    <w:p w14:paraId="0419491D"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sidRPr="00E338C4">
        <w:rPr>
          <w:rFonts w:ascii="Times New Roman" w:hAnsi="Times New Roman" w:cs="Times New Roman"/>
          <w:sz w:val="24"/>
          <w:szCs w:val="24"/>
        </w:rPr>
        <w:t>.5 – Status da meta 02................................................................................</w:t>
      </w:r>
      <w:r>
        <w:rPr>
          <w:rFonts w:ascii="Times New Roman" w:hAnsi="Times New Roman" w:cs="Times New Roman"/>
          <w:sz w:val="24"/>
          <w:szCs w:val="24"/>
        </w:rPr>
        <w:t>.........</w:t>
      </w:r>
      <w:r w:rsidR="00B1193E">
        <w:rPr>
          <w:rFonts w:ascii="Times New Roman" w:hAnsi="Times New Roman" w:cs="Times New Roman"/>
          <w:sz w:val="24"/>
          <w:szCs w:val="24"/>
        </w:rPr>
        <w:t>........48</w:t>
      </w:r>
    </w:p>
    <w:p w14:paraId="591688B1"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5086E01E" w14:textId="77777777" w:rsidR="003E174D" w:rsidRPr="00E338C4" w:rsidRDefault="00591829"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3.3 – META 03: AÇÕES QUE INCENTIVEM A NUCLEAÇÃO DO PROGRAMA</w:t>
      </w:r>
      <w:r>
        <w:rPr>
          <w:rFonts w:ascii="Times New Roman" w:hAnsi="Times New Roman" w:cs="Times New Roman"/>
          <w:sz w:val="24"/>
          <w:szCs w:val="24"/>
        </w:rPr>
        <w:t>..</w:t>
      </w:r>
      <w:r w:rsidR="003E174D" w:rsidRPr="00E338C4">
        <w:rPr>
          <w:rFonts w:ascii="Times New Roman" w:hAnsi="Times New Roman" w:cs="Times New Roman"/>
          <w:sz w:val="24"/>
          <w:szCs w:val="24"/>
        </w:rPr>
        <w:t>..................................................................................................</w:t>
      </w:r>
      <w:r w:rsidR="003E174D">
        <w:rPr>
          <w:rFonts w:ascii="Times New Roman" w:hAnsi="Times New Roman" w:cs="Times New Roman"/>
          <w:sz w:val="24"/>
          <w:szCs w:val="24"/>
        </w:rPr>
        <w:t>........</w:t>
      </w:r>
      <w:r>
        <w:rPr>
          <w:rFonts w:ascii="Times New Roman" w:hAnsi="Times New Roman" w:cs="Times New Roman"/>
          <w:sz w:val="24"/>
          <w:szCs w:val="24"/>
        </w:rPr>
        <w:t>.....48</w:t>
      </w:r>
    </w:p>
    <w:p w14:paraId="6150B55D"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Pr="00E338C4">
        <w:rPr>
          <w:rFonts w:ascii="Times New Roman" w:hAnsi="Times New Roman" w:cs="Times New Roman"/>
          <w:sz w:val="24"/>
          <w:szCs w:val="24"/>
        </w:rPr>
        <w:t>.1 – Objetivo da meta 03...........................................................................................</w:t>
      </w:r>
      <w:r>
        <w:rPr>
          <w:rFonts w:ascii="Times New Roman" w:hAnsi="Times New Roman" w:cs="Times New Roman"/>
          <w:sz w:val="24"/>
          <w:szCs w:val="24"/>
        </w:rPr>
        <w:t>..</w:t>
      </w:r>
      <w:r w:rsidR="00591829">
        <w:rPr>
          <w:rFonts w:ascii="Times New Roman" w:hAnsi="Times New Roman" w:cs="Times New Roman"/>
          <w:sz w:val="24"/>
          <w:szCs w:val="24"/>
        </w:rPr>
        <w:t>48</w:t>
      </w:r>
    </w:p>
    <w:p w14:paraId="704AA226"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Pr="00E338C4">
        <w:rPr>
          <w:rFonts w:ascii="Times New Roman" w:hAnsi="Times New Roman" w:cs="Times New Roman"/>
          <w:sz w:val="24"/>
          <w:szCs w:val="24"/>
        </w:rPr>
        <w:t>.2 – Indicador para a meta 03..............................................................................</w:t>
      </w:r>
      <w:r>
        <w:rPr>
          <w:rFonts w:ascii="Times New Roman" w:hAnsi="Times New Roman" w:cs="Times New Roman"/>
          <w:sz w:val="24"/>
          <w:szCs w:val="24"/>
        </w:rPr>
        <w:t>.......</w:t>
      </w:r>
      <w:r w:rsidR="00591829">
        <w:rPr>
          <w:rFonts w:ascii="Times New Roman" w:hAnsi="Times New Roman" w:cs="Times New Roman"/>
          <w:sz w:val="24"/>
          <w:szCs w:val="24"/>
        </w:rPr>
        <w:t>48</w:t>
      </w:r>
    </w:p>
    <w:p w14:paraId="7A3B852F"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Pr="00E338C4">
        <w:rPr>
          <w:rFonts w:ascii="Times New Roman" w:hAnsi="Times New Roman" w:cs="Times New Roman"/>
          <w:sz w:val="24"/>
          <w:szCs w:val="24"/>
        </w:rPr>
        <w:t>.3 - Ações estratégicas para o indicador da meta 03................................................</w:t>
      </w:r>
      <w:r>
        <w:rPr>
          <w:rFonts w:ascii="Times New Roman" w:hAnsi="Times New Roman" w:cs="Times New Roman"/>
          <w:sz w:val="24"/>
          <w:szCs w:val="24"/>
        </w:rPr>
        <w:t>...</w:t>
      </w:r>
      <w:r w:rsidR="00591829">
        <w:rPr>
          <w:rFonts w:ascii="Times New Roman" w:hAnsi="Times New Roman" w:cs="Times New Roman"/>
          <w:sz w:val="24"/>
          <w:szCs w:val="24"/>
        </w:rPr>
        <w:t>48</w:t>
      </w:r>
    </w:p>
    <w:p w14:paraId="5871662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Pr="00E338C4">
        <w:rPr>
          <w:rFonts w:ascii="Times New Roman" w:hAnsi="Times New Roman" w:cs="Times New Roman"/>
          <w:sz w:val="24"/>
          <w:szCs w:val="24"/>
        </w:rPr>
        <w:t>.4 – Responsáveis pela execução da meta 03.........................................................</w:t>
      </w:r>
      <w:r>
        <w:rPr>
          <w:rFonts w:ascii="Times New Roman" w:hAnsi="Times New Roman" w:cs="Times New Roman"/>
          <w:sz w:val="24"/>
          <w:szCs w:val="24"/>
        </w:rPr>
        <w:t>....</w:t>
      </w:r>
      <w:r w:rsidR="00591829">
        <w:rPr>
          <w:rFonts w:ascii="Times New Roman" w:hAnsi="Times New Roman" w:cs="Times New Roman"/>
          <w:sz w:val="24"/>
          <w:szCs w:val="24"/>
        </w:rPr>
        <w:t>49</w:t>
      </w:r>
    </w:p>
    <w:p w14:paraId="11695079"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sidRPr="00E338C4">
        <w:rPr>
          <w:rFonts w:ascii="Times New Roman" w:hAnsi="Times New Roman" w:cs="Times New Roman"/>
          <w:sz w:val="24"/>
          <w:szCs w:val="24"/>
        </w:rPr>
        <w:t>.5 – Status da meta 03.....................................................................................</w:t>
      </w:r>
      <w:r>
        <w:rPr>
          <w:rFonts w:ascii="Times New Roman" w:hAnsi="Times New Roman" w:cs="Times New Roman"/>
          <w:sz w:val="24"/>
          <w:szCs w:val="24"/>
        </w:rPr>
        <w:t>.........</w:t>
      </w:r>
      <w:r w:rsidR="00591829">
        <w:rPr>
          <w:rFonts w:ascii="Times New Roman" w:hAnsi="Times New Roman" w:cs="Times New Roman"/>
          <w:sz w:val="24"/>
          <w:szCs w:val="24"/>
        </w:rPr>
        <w:t>...49</w:t>
      </w:r>
    </w:p>
    <w:p w14:paraId="1040E510"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24A045A5" w14:textId="77777777" w:rsidR="003E174D" w:rsidRPr="00E338C4" w:rsidRDefault="00016986"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3.4 - META 04: AÇÕES QUE INCENTIVEM A SOLIDARIEDADE NO PROGRAMA</w:t>
      </w:r>
      <w:r w:rsidR="00375071">
        <w:rPr>
          <w:rFonts w:ascii="Times New Roman" w:hAnsi="Times New Roman" w:cs="Times New Roman"/>
          <w:sz w:val="24"/>
          <w:szCs w:val="24"/>
        </w:rPr>
        <w:t>......................................................</w:t>
      </w:r>
      <w:r w:rsidR="003E174D" w:rsidRPr="00E338C4">
        <w:rPr>
          <w:rFonts w:ascii="Times New Roman" w:hAnsi="Times New Roman" w:cs="Times New Roman"/>
          <w:sz w:val="24"/>
          <w:szCs w:val="24"/>
        </w:rPr>
        <w:t>.............................</w:t>
      </w:r>
      <w:r w:rsidR="00375071">
        <w:rPr>
          <w:rFonts w:ascii="Times New Roman" w:hAnsi="Times New Roman" w:cs="Times New Roman"/>
          <w:sz w:val="24"/>
          <w:szCs w:val="24"/>
        </w:rPr>
        <w:t>..............................49</w:t>
      </w:r>
    </w:p>
    <w:p w14:paraId="339C9293"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w:t>
      </w:r>
      <w:r w:rsidRPr="00E338C4">
        <w:rPr>
          <w:rFonts w:ascii="Times New Roman" w:hAnsi="Times New Roman" w:cs="Times New Roman"/>
          <w:sz w:val="24"/>
          <w:szCs w:val="24"/>
        </w:rPr>
        <w:t>.1 – Objetivo da meta 04...........................................................................................</w:t>
      </w:r>
      <w:r>
        <w:rPr>
          <w:rFonts w:ascii="Times New Roman" w:hAnsi="Times New Roman" w:cs="Times New Roman"/>
          <w:sz w:val="24"/>
          <w:szCs w:val="24"/>
        </w:rPr>
        <w:t>..</w:t>
      </w:r>
      <w:r w:rsidR="00375071">
        <w:rPr>
          <w:rFonts w:ascii="Times New Roman" w:hAnsi="Times New Roman" w:cs="Times New Roman"/>
          <w:sz w:val="24"/>
          <w:szCs w:val="24"/>
        </w:rPr>
        <w:t>49</w:t>
      </w:r>
    </w:p>
    <w:p w14:paraId="18AFDDC2"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Pr="00E338C4">
        <w:rPr>
          <w:rFonts w:ascii="Times New Roman" w:hAnsi="Times New Roman" w:cs="Times New Roman"/>
          <w:sz w:val="24"/>
          <w:szCs w:val="24"/>
        </w:rPr>
        <w:t>.2 – Indicador para a meta 04..............................................................................</w:t>
      </w:r>
      <w:r>
        <w:rPr>
          <w:rFonts w:ascii="Times New Roman" w:hAnsi="Times New Roman" w:cs="Times New Roman"/>
          <w:sz w:val="24"/>
          <w:szCs w:val="24"/>
        </w:rPr>
        <w:t>.......</w:t>
      </w:r>
      <w:r w:rsidR="00375071">
        <w:rPr>
          <w:rFonts w:ascii="Times New Roman" w:hAnsi="Times New Roman" w:cs="Times New Roman"/>
          <w:sz w:val="24"/>
          <w:szCs w:val="24"/>
        </w:rPr>
        <w:t>49</w:t>
      </w:r>
    </w:p>
    <w:p w14:paraId="2DDB127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Pr="00E338C4">
        <w:rPr>
          <w:rFonts w:ascii="Times New Roman" w:hAnsi="Times New Roman" w:cs="Times New Roman"/>
          <w:sz w:val="24"/>
          <w:szCs w:val="24"/>
        </w:rPr>
        <w:t>.3 - Ações estratégicas para o indicador da meta 04................................................</w:t>
      </w:r>
      <w:r>
        <w:rPr>
          <w:rFonts w:ascii="Times New Roman" w:hAnsi="Times New Roman" w:cs="Times New Roman"/>
          <w:sz w:val="24"/>
          <w:szCs w:val="24"/>
        </w:rPr>
        <w:t>...</w:t>
      </w:r>
      <w:r w:rsidR="00375071">
        <w:rPr>
          <w:rFonts w:ascii="Times New Roman" w:hAnsi="Times New Roman" w:cs="Times New Roman"/>
          <w:sz w:val="24"/>
          <w:szCs w:val="24"/>
        </w:rPr>
        <w:t>49</w:t>
      </w:r>
      <w:r w:rsidRPr="00E338C4">
        <w:rPr>
          <w:rFonts w:ascii="Times New Roman" w:hAnsi="Times New Roman" w:cs="Times New Roman"/>
          <w:sz w:val="24"/>
          <w:szCs w:val="24"/>
        </w:rPr>
        <w:tab/>
      </w:r>
    </w:p>
    <w:p w14:paraId="4860923C"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Pr="00E338C4">
        <w:rPr>
          <w:rFonts w:ascii="Times New Roman" w:hAnsi="Times New Roman" w:cs="Times New Roman"/>
          <w:sz w:val="24"/>
          <w:szCs w:val="24"/>
        </w:rPr>
        <w:t>.4 – Responsáveis pela execução da meta 04.........................................................</w:t>
      </w:r>
      <w:r>
        <w:rPr>
          <w:rFonts w:ascii="Times New Roman" w:hAnsi="Times New Roman" w:cs="Times New Roman"/>
          <w:sz w:val="24"/>
          <w:szCs w:val="24"/>
        </w:rPr>
        <w:t>....</w:t>
      </w:r>
      <w:r w:rsidR="00375071">
        <w:rPr>
          <w:rFonts w:ascii="Times New Roman" w:hAnsi="Times New Roman" w:cs="Times New Roman"/>
          <w:sz w:val="24"/>
          <w:szCs w:val="24"/>
        </w:rPr>
        <w:t>49</w:t>
      </w:r>
    </w:p>
    <w:p w14:paraId="3BD6DF5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Pr="00E338C4">
        <w:rPr>
          <w:rFonts w:ascii="Times New Roman" w:hAnsi="Times New Roman" w:cs="Times New Roman"/>
          <w:sz w:val="24"/>
          <w:szCs w:val="24"/>
        </w:rPr>
        <w:t>.5 – Status da meta 04........................................................................................</w:t>
      </w:r>
      <w:r>
        <w:rPr>
          <w:rFonts w:ascii="Times New Roman" w:hAnsi="Times New Roman" w:cs="Times New Roman"/>
          <w:sz w:val="24"/>
          <w:szCs w:val="24"/>
        </w:rPr>
        <w:t>.........</w:t>
      </w:r>
      <w:r w:rsidR="00375071">
        <w:rPr>
          <w:rFonts w:ascii="Times New Roman" w:hAnsi="Times New Roman" w:cs="Times New Roman"/>
          <w:sz w:val="24"/>
          <w:szCs w:val="24"/>
        </w:rPr>
        <w:t>50</w:t>
      </w:r>
    </w:p>
    <w:p w14:paraId="3D41DFE5"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23373A3F"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3.5 – META 05:</w:t>
      </w:r>
      <w:r w:rsidR="00204558">
        <w:rPr>
          <w:rFonts w:ascii="Times New Roman" w:hAnsi="Times New Roman" w:cs="Times New Roman"/>
          <w:b/>
          <w:sz w:val="24"/>
          <w:szCs w:val="24"/>
        </w:rPr>
        <w:t xml:space="preserve"> LIDERANÇA NA ÁREA E NO PAÍS</w:t>
      </w:r>
      <w:r w:rsidR="00204558">
        <w:rPr>
          <w:rFonts w:ascii="Times New Roman" w:hAnsi="Times New Roman" w:cs="Times New Roman"/>
          <w:sz w:val="24"/>
          <w:szCs w:val="24"/>
        </w:rPr>
        <w:t>.....</w:t>
      </w:r>
      <w:r w:rsidRPr="00E338C4">
        <w:rPr>
          <w:rFonts w:ascii="Times New Roman" w:hAnsi="Times New Roman" w:cs="Times New Roman"/>
          <w:sz w:val="24"/>
          <w:szCs w:val="24"/>
        </w:rPr>
        <w:t>...........</w:t>
      </w:r>
      <w:r w:rsidR="00204558">
        <w:rPr>
          <w:rFonts w:ascii="Times New Roman" w:hAnsi="Times New Roman" w:cs="Times New Roman"/>
          <w:sz w:val="24"/>
          <w:szCs w:val="24"/>
        </w:rPr>
        <w:t>.................</w:t>
      </w:r>
      <w:r w:rsidR="00E51473">
        <w:rPr>
          <w:rFonts w:ascii="Times New Roman" w:hAnsi="Times New Roman" w:cs="Times New Roman"/>
          <w:sz w:val="24"/>
          <w:szCs w:val="24"/>
        </w:rPr>
        <w:t>............50</w:t>
      </w:r>
    </w:p>
    <w:p w14:paraId="18C2458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338C4">
        <w:rPr>
          <w:rFonts w:ascii="Times New Roman" w:hAnsi="Times New Roman" w:cs="Times New Roman"/>
          <w:sz w:val="24"/>
          <w:szCs w:val="24"/>
        </w:rPr>
        <w:t>.5.1 – Objetivo da meta 05...........................................................................................</w:t>
      </w:r>
      <w:r>
        <w:rPr>
          <w:rFonts w:ascii="Times New Roman" w:hAnsi="Times New Roman" w:cs="Times New Roman"/>
          <w:sz w:val="24"/>
          <w:szCs w:val="24"/>
        </w:rPr>
        <w:t>..</w:t>
      </w:r>
      <w:r w:rsidR="00E51473">
        <w:rPr>
          <w:rFonts w:ascii="Times New Roman" w:hAnsi="Times New Roman" w:cs="Times New Roman"/>
          <w:sz w:val="24"/>
          <w:szCs w:val="24"/>
        </w:rPr>
        <w:t>50</w:t>
      </w:r>
    </w:p>
    <w:p w14:paraId="6FF10555"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338C4">
        <w:rPr>
          <w:rFonts w:ascii="Times New Roman" w:hAnsi="Times New Roman" w:cs="Times New Roman"/>
          <w:sz w:val="24"/>
          <w:szCs w:val="24"/>
        </w:rPr>
        <w:t>.5.2 – Indicador para a meta 05..............................................................................</w:t>
      </w:r>
      <w:r>
        <w:rPr>
          <w:rFonts w:ascii="Times New Roman" w:hAnsi="Times New Roman" w:cs="Times New Roman"/>
          <w:sz w:val="24"/>
          <w:szCs w:val="24"/>
        </w:rPr>
        <w:t>.......</w:t>
      </w:r>
      <w:r w:rsidR="00E51473">
        <w:rPr>
          <w:rFonts w:ascii="Times New Roman" w:hAnsi="Times New Roman" w:cs="Times New Roman"/>
          <w:sz w:val="24"/>
          <w:szCs w:val="24"/>
        </w:rPr>
        <w:t>50</w:t>
      </w:r>
    </w:p>
    <w:p w14:paraId="0C6672D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338C4">
        <w:rPr>
          <w:rFonts w:ascii="Times New Roman" w:hAnsi="Times New Roman" w:cs="Times New Roman"/>
          <w:sz w:val="24"/>
          <w:szCs w:val="24"/>
        </w:rPr>
        <w:t>.5.3 - Ações estratégicas para o indicador da meta 05...............................................</w:t>
      </w:r>
      <w:r>
        <w:rPr>
          <w:rFonts w:ascii="Times New Roman" w:hAnsi="Times New Roman" w:cs="Times New Roman"/>
          <w:sz w:val="24"/>
          <w:szCs w:val="24"/>
        </w:rPr>
        <w:t>..</w:t>
      </w:r>
      <w:r w:rsidR="00E51473">
        <w:rPr>
          <w:rFonts w:ascii="Times New Roman" w:hAnsi="Times New Roman" w:cs="Times New Roman"/>
          <w:sz w:val="24"/>
          <w:szCs w:val="24"/>
        </w:rPr>
        <w:t>.50</w:t>
      </w:r>
      <w:r w:rsidRPr="00E338C4">
        <w:rPr>
          <w:rFonts w:ascii="Times New Roman" w:hAnsi="Times New Roman" w:cs="Times New Roman"/>
          <w:sz w:val="24"/>
          <w:szCs w:val="24"/>
        </w:rPr>
        <w:tab/>
      </w:r>
    </w:p>
    <w:p w14:paraId="514F3C73"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338C4">
        <w:rPr>
          <w:rFonts w:ascii="Times New Roman" w:hAnsi="Times New Roman" w:cs="Times New Roman"/>
          <w:sz w:val="24"/>
          <w:szCs w:val="24"/>
        </w:rPr>
        <w:t>.5.4 – Responsáveis pela execução da meta 05.....................................................</w:t>
      </w:r>
      <w:r>
        <w:rPr>
          <w:rFonts w:ascii="Times New Roman" w:hAnsi="Times New Roman" w:cs="Times New Roman"/>
          <w:sz w:val="24"/>
          <w:szCs w:val="24"/>
        </w:rPr>
        <w:t>....</w:t>
      </w:r>
      <w:r w:rsidR="00E51473">
        <w:rPr>
          <w:rFonts w:ascii="Times New Roman" w:hAnsi="Times New Roman" w:cs="Times New Roman"/>
          <w:sz w:val="24"/>
          <w:szCs w:val="24"/>
        </w:rPr>
        <w:t>....50</w:t>
      </w:r>
    </w:p>
    <w:p w14:paraId="67CEEC07"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E338C4">
        <w:rPr>
          <w:rFonts w:ascii="Times New Roman" w:hAnsi="Times New Roman" w:cs="Times New Roman"/>
          <w:sz w:val="24"/>
          <w:szCs w:val="24"/>
        </w:rPr>
        <w:t>.5.5 – Status da meta 05........................................................................................</w:t>
      </w:r>
      <w:r>
        <w:rPr>
          <w:rFonts w:ascii="Times New Roman" w:hAnsi="Times New Roman" w:cs="Times New Roman"/>
          <w:sz w:val="24"/>
          <w:szCs w:val="24"/>
        </w:rPr>
        <w:t>.........</w:t>
      </w:r>
      <w:r w:rsidR="00E51473">
        <w:rPr>
          <w:rFonts w:ascii="Times New Roman" w:hAnsi="Times New Roman" w:cs="Times New Roman"/>
          <w:sz w:val="24"/>
          <w:szCs w:val="24"/>
        </w:rPr>
        <w:t>50</w:t>
      </w:r>
    </w:p>
    <w:p w14:paraId="0841CA19"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5EF2D6B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3.6 – META 06:</w:t>
      </w:r>
      <w:r w:rsidR="00AE00D4">
        <w:rPr>
          <w:rFonts w:ascii="Times New Roman" w:hAnsi="Times New Roman" w:cs="Times New Roman"/>
          <w:b/>
          <w:sz w:val="24"/>
          <w:szCs w:val="24"/>
        </w:rPr>
        <w:t xml:space="preserve"> VISIBILIDADE DO PROGRAMA E DE SEUS PRODUTOS</w:t>
      </w:r>
      <w:r w:rsidR="00AE00D4">
        <w:rPr>
          <w:rFonts w:ascii="Times New Roman" w:hAnsi="Times New Roman" w:cs="Times New Roman"/>
          <w:sz w:val="24"/>
          <w:szCs w:val="24"/>
        </w:rPr>
        <w:t>..</w:t>
      </w:r>
      <w:r w:rsidRPr="00E338C4">
        <w:rPr>
          <w:rFonts w:ascii="Times New Roman" w:hAnsi="Times New Roman" w:cs="Times New Roman"/>
          <w:sz w:val="24"/>
          <w:szCs w:val="24"/>
        </w:rPr>
        <w:t>...................................................................................</w:t>
      </w:r>
      <w:r w:rsidR="00E51473">
        <w:rPr>
          <w:rFonts w:ascii="Times New Roman" w:hAnsi="Times New Roman" w:cs="Times New Roman"/>
          <w:sz w:val="24"/>
          <w:szCs w:val="24"/>
        </w:rPr>
        <w:t>..............................</w:t>
      </w:r>
      <w:r w:rsidR="00C86B4F">
        <w:rPr>
          <w:rFonts w:ascii="Times New Roman" w:hAnsi="Times New Roman" w:cs="Times New Roman"/>
          <w:sz w:val="24"/>
          <w:szCs w:val="24"/>
        </w:rPr>
        <w:t>51</w:t>
      </w:r>
    </w:p>
    <w:p w14:paraId="25249FDF"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Pr="00E338C4">
        <w:rPr>
          <w:rFonts w:ascii="Times New Roman" w:hAnsi="Times New Roman" w:cs="Times New Roman"/>
          <w:sz w:val="24"/>
          <w:szCs w:val="24"/>
        </w:rPr>
        <w:t>.1 – Objetivo da meta 06...........................................................................................</w:t>
      </w:r>
      <w:r>
        <w:rPr>
          <w:rFonts w:ascii="Times New Roman" w:hAnsi="Times New Roman" w:cs="Times New Roman"/>
          <w:sz w:val="24"/>
          <w:szCs w:val="24"/>
        </w:rPr>
        <w:t>..</w:t>
      </w:r>
      <w:r w:rsidR="00C86B4F">
        <w:rPr>
          <w:rFonts w:ascii="Times New Roman" w:hAnsi="Times New Roman" w:cs="Times New Roman"/>
          <w:sz w:val="24"/>
          <w:szCs w:val="24"/>
        </w:rPr>
        <w:t>51</w:t>
      </w:r>
    </w:p>
    <w:p w14:paraId="091602FC"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Pr="00E338C4">
        <w:rPr>
          <w:rFonts w:ascii="Times New Roman" w:hAnsi="Times New Roman" w:cs="Times New Roman"/>
          <w:sz w:val="24"/>
          <w:szCs w:val="24"/>
        </w:rPr>
        <w:t>.2 – Indicador para a meta 06..............................................................................</w:t>
      </w:r>
      <w:r>
        <w:rPr>
          <w:rFonts w:ascii="Times New Roman" w:hAnsi="Times New Roman" w:cs="Times New Roman"/>
          <w:sz w:val="24"/>
          <w:szCs w:val="24"/>
        </w:rPr>
        <w:t>.......</w:t>
      </w:r>
      <w:r w:rsidR="00C86B4F">
        <w:rPr>
          <w:rFonts w:ascii="Times New Roman" w:hAnsi="Times New Roman" w:cs="Times New Roman"/>
          <w:sz w:val="24"/>
          <w:szCs w:val="24"/>
        </w:rPr>
        <w:t>51</w:t>
      </w:r>
    </w:p>
    <w:p w14:paraId="2C7D3046"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Pr="00E338C4">
        <w:rPr>
          <w:rFonts w:ascii="Times New Roman" w:hAnsi="Times New Roman" w:cs="Times New Roman"/>
          <w:sz w:val="24"/>
          <w:szCs w:val="24"/>
        </w:rPr>
        <w:t>.3 - Ações estratégicas para o indicador da meta 06................................................</w:t>
      </w:r>
      <w:r>
        <w:rPr>
          <w:rFonts w:ascii="Times New Roman" w:hAnsi="Times New Roman" w:cs="Times New Roman"/>
          <w:sz w:val="24"/>
          <w:szCs w:val="24"/>
        </w:rPr>
        <w:t>...</w:t>
      </w:r>
      <w:r w:rsidR="00C86B4F">
        <w:rPr>
          <w:rFonts w:ascii="Times New Roman" w:hAnsi="Times New Roman" w:cs="Times New Roman"/>
          <w:sz w:val="24"/>
          <w:szCs w:val="24"/>
        </w:rPr>
        <w:t>51</w:t>
      </w:r>
      <w:r w:rsidRPr="00E338C4">
        <w:rPr>
          <w:rFonts w:ascii="Times New Roman" w:hAnsi="Times New Roman" w:cs="Times New Roman"/>
          <w:sz w:val="24"/>
          <w:szCs w:val="24"/>
        </w:rPr>
        <w:tab/>
      </w:r>
    </w:p>
    <w:p w14:paraId="59B1C625"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Pr="00E338C4">
        <w:rPr>
          <w:rFonts w:ascii="Times New Roman" w:hAnsi="Times New Roman" w:cs="Times New Roman"/>
          <w:sz w:val="24"/>
          <w:szCs w:val="24"/>
        </w:rPr>
        <w:t>.4 – Responsáveis pela execução da meta 06.........................................................</w:t>
      </w:r>
      <w:r>
        <w:rPr>
          <w:rFonts w:ascii="Times New Roman" w:hAnsi="Times New Roman" w:cs="Times New Roman"/>
          <w:sz w:val="24"/>
          <w:szCs w:val="24"/>
        </w:rPr>
        <w:t>....</w:t>
      </w:r>
      <w:r w:rsidR="00C86B4F">
        <w:rPr>
          <w:rFonts w:ascii="Times New Roman" w:hAnsi="Times New Roman" w:cs="Times New Roman"/>
          <w:sz w:val="24"/>
          <w:szCs w:val="24"/>
        </w:rPr>
        <w:t>51</w:t>
      </w:r>
    </w:p>
    <w:p w14:paraId="140B55AE"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Pr="00E338C4">
        <w:rPr>
          <w:rFonts w:ascii="Times New Roman" w:hAnsi="Times New Roman" w:cs="Times New Roman"/>
          <w:sz w:val="24"/>
          <w:szCs w:val="24"/>
        </w:rPr>
        <w:t>.5 – Status da meta 06........................................................................................</w:t>
      </w:r>
      <w:r>
        <w:rPr>
          <w:rFonts w:ascii="Times New Roman" w:hAnsi="Times New Roman" w:cs="Times New Roman"/>
          <w:sz w:val="24"/>
          <w:szCs w:val="24"/>
        </w:rPr>
        <w:t>.........</w:t>
      </w:r>
      <w:r w:rsidR="00C86B4F">
        <w:rPr>
          <w:rFonts w:ascii="Times New Roman" w:hAnsi="Times New Roman" w:cs="Times New Roman"/>
          <w:sz w:val="24"/>
          <w:szCs w:val="24"/>
        </w:rPr>
        <w:t>51</w:t>
      </w:r>
    </w:p>
    <w:p w14:paraId="11E2BEB1"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42BA54E8"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3.7 – META 07: PRO</w:t>
      </w:r>
      <w:r w:rsidR="009579AF">
        <w:rPr>
          <w:rFonts w:ascii="Times New Roman" w:hAnsi="Times New Roman" w:cs="Times New Roman"/>
          <w:b/>
          <w:sz w:val="24"/>
          <w:szCs w:val="24"/>
        </w:rPr>
        <w:t>DUÇÃO INTELECTUAL DE DOCENTES, DISCENTES E EGRESSOS</w:t>
      </w:r>
      <w:r w:rsidR="009579AF">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C86B4F">
        <w:rPr>
          <w:rFonts w:ascii="Times New Roman" w:hAnsi="Times New Roman" w:cs="Times New Roman"/>
          <w:sz w:val="24"/>
          <w:szCs w:val="24"/>
        </w:rPr>
        <w:t>.51</w:t>
      </w:r>
    </w:p>
    <w:p w14:paraId="0158228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Pr="00E338C4">
        <w:rPr>
          <w:rFonts w:ascii="Times New Roman" w:hAnsi="Times New Roman" w:cs="Times New Roman"/>
          <w:sz w:val="24"/>
          <w:szCs w:val="24"/>
        </w:rPr>
        <w:t>.1 – Objetivo da meta 07....................................................................................</w:t>
      </w:r>
      <w:r>
        <w:rPr>
          <w:rFonts w:ascii="Times New Roman" w:hAnsi="Times New Roman" w:cs="Times New Roman"/>
          <w:sz w:val="24"/>
          <w:szCs w:val="24"/>
        </w:rPr>
        <w:t>..</w:t>
      </w:r>
      <w:r w:rsidRPr="00E338C4">
        <w:rPr>
          <w:rFonts w:ascii="Times New Roman" w:hAnsi="Times New Roman" w:cs="Times New Roman"/>
          <w:sz w:val="24"/>
          <w:szCs w:val="24"/>
        </w:rPr>
        <w:t>.......</w:t>
      </w:r>
      <w:r w:rsidR="00C86B4F">
        <w:rPr>
          <w:rFonts w:ascii="Times New Roman" w:hAnsi="Times New Roman" w:cs="Times New Roman"/>
          <w:sz w:val="24"/>
          <w:szCs w:val="24"/>
        </w:rPr>
        <w:t>51</w:t>
      </w:r>
    </w:p>
    <w:p w14:paraId="2D30304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Pr="00E338C4">
        <w:rPr>
          <w:rFonts w:ascii="Times New Roman" w:hAnsi="Times New Roman" w:cs="Times New Roman"/>
          <w:sz w:val="24"/>
          <w:szCs w:val="24"/>
        </w:rPr>
        <w:t>.2 – Indicador para a meta 07........................................................................</w:t>
      </w:r>
      <w:r>
        <w:rPr>
          <w:rFonts w:ascii="Times New Roman" w:hAnsi="Times New Roman" w:cs="Times New Roman"/>
          <w:sz w:val="24"/>
          <w:szCs w:val="24"/>
        </w:rPr>
        <w:t>.......</w:t>
      </w:r>
      <w:r w:rsidR="00C86B4F">
        <w:rPr>
          <w:rFonts w:ascii="Times New Roman" w:hAnsi="Times New Roman" w:cs="Times New Roman"/>
          <w:sz w:val="24"/>
          <w:szCs w:val="24"/>
        </w:rPr>
        <w:t>......</w:t>
      </w:r>
      <w:r w:rsidR="00E560F2">
        <w:rPr>
          <w:rFonts w:ascii="Times New Roman" w:hAnsi="Times New Roman" w:cs="Times New Roman"/>
          <w:sz w:val="24"/>
          <w:szCs w:val="24"/>
        </w:rPr>
        <w:t>51</w:t>
      </w:r>
    </w:p>
    <w:p w14:paraId="2CB94BA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Pr="00E338C4">
        <w:rPr>
          <w:rFonts w:ascii="Times New Roman" w:hAnsi="Times New Roman" w:cs="Times New Roman"/>
          <w:sz w:val="24"/>
          <w:szCs w:val="24"/>
        </w:rPr>
        <w:t>.3 - Ações estratégicas para o indicador da meta 07.........................................</w:t>
      </w:r>
      <w:r>
        <w:rPr>
          <w:rFonts w:ascii="Times New Roman" w:hAnsi="Times New Roman" w:cs="Times New Roman"/>
          <w:sz w:val="24"/>
          <w:szCs w:val="24"/>
        </w:rPr>
        <w:t>...</w:t>
      </w:r>
      <w:r w:rsidR="00C86B4F">
        <w:rPr>
          <w:rFonts w:ascii="Times New Roman" w:hAnsi="Times New Roman" w:cs="Times New Roman"/>
          <w:sz w:val="24"/>
          <w:szCs w:val="24"/>
        </w:rPr>
        <w:t>.......</w:t>
      </w:r>
      <w:r w:rsidR="00E560F2">
        <w:rPr>
          <w:rFonts w:ascii="Times New Roman" w:hAnsi="Times New Roman" w:cs="Times New Roman"/>
          <w:sz w:val="24"/>
          <w:szCs w:val="24"/>
        </w:rPr>
        <w:t>51</w:t>
      </w:r>
    </w:p>
    <w:p w14:paraId="5B98BAB8"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Pr="00E338C4">
        <w:rPr>
          <w:rFonts w:ascii="Times New Roman" w:hAnsi="Times New Roman" w:cs="Times New Roman"/>
          <w:sz w:val="24"/>
          <w:szCs w:val="24"/>
        </w:rPr>
        <w:t>.4 – Responsáveis pela execução da meta 07.................................................</w:t>
      </w:r>
      <w:r>
        <w:rPr>
          <w:rFonts w:ascii="Times New Roman" w:hAnsi="Times New Roman" w:cs="Times New Roman"/>
          <w:sz w:val="24"/>
          <w:szCs w:val="24"/>
        </w:rPr>
        <w:t>....</w:t>
      </w:r>
      <w:r w:rsidR="00E560F2">
        <w:rPr>
          <w:rFonts w:ascii="Times New Roman" w:hAnsi="Times New Roman" w:cs="Times New Roman"/>
          <w:sz w:val="24"/>
          <w:szCs w:val="24"/>
        </w:rPr>
        <w:t>........52</w:t>
      </w:r>
    </w:p>
    <w:p w14:paraId="0D401401" w14:textId="77777777" w:rsidR="003E174D"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r w:rsidRPr="00E338C4">
        <w:rPr>
          <w:rFonts w:ascii="Times New Roman" w:hAnsi="Times New Roman" w:cs="Times New Roman"/>
          <w:sz w:val="24"/>
          <w:szCs w:val="24"/>
        </w:rPr>
        <w:t>.5 – Status da meta 07......................................................................................</w:t>
      </w:r>
      <w:r>
        <w:rPr>
          <w:rFonts w:ascii="Times New Roman" w:hAnsi="Times New Roman" w:cs="Times New Roman"/>
          <w:sz w:val="24"/>
          <w:szCs w:val="24"/>
        </w:rPr>
        <w:t>.........</w:t>
      </w:r>
      <w:r w:rsidR="00E560F2">
        <w:rPr>
          <w:rFonts w:ascii="Times New Roman" w:hAnsi="Times New Roman" w:cs="Times New Roman"/>
          <w:sz w:val="24"/>
          <w:szCs w:val="24"/>
        </w:rPr>
        <w:t>..52</w:t>
      </w:r>
    </w:p>
    <w:p w14:paraId="6E4C1C6A"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78EAF53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3.8 – META 08:</w:t>
      </w:r>
      <w:r w:rsidR="00F50996">
        <w:rPr>
          <w:rFonts w:ascii="Times New Roman" w:hAnsi="Times New Roman" w:cs="Times New Roman"/>
          <w:b/>
          <w:sz w:val="24"/>
          <w:szCs w:val="24"/>
        </w:rPr>
        <w:t xml:space="preserve"> ARTICULAÇÃO ENTRE AS LINHAS DE PESQUISA DO PROGRAMA SOBRE PESQUISA, ENSINO EXTENSÃO E ÁREA DE CONCENTRAÇÃO</w:t>
      </w:r>
      <w:r w:rsidR="00F50996">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E560F2">
        <w:rPr>
          <w:rFonts w:ascii="Times New Roman" w:hAnsi="Times New Roman" w:cs="Times New Roman"/>
          <w:sz w:val="24"/>
          <w:szCs w:val="24"/>
        </w:rPr>
        <w:t>52</w:t>
      </w:r>
    </w:p>
    <w:p w14:paraId="68CED9D5"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3.8</w:t>
      </w:r>
      <w:r w:rsidRPr="00E338C4">
        <w:rPr>
          <w:rFonts w:ascii="Times New Roman" w:hAnsi="Times New Roman" w:cs="Times New Roman"/>
          <w:sz w:val="24"/>
          <w:szCs w:val="24"/>
        </w:rPr>
        <w:t>.1 – Objetivo da meta 08...........................................................................................</w:t>
      </w:r>
      <w:r>
        <w:rPr>
          <w:rFonts w:ascii="Times New Roman" w:hAnsi="Times New Roman" w:cs="Times New Roman"/>
          <w:sz w:val="24"/>
          <w:szCs w:val="24"/>
        </w:rPr>
        <w:t>..</w:t>
      </w:r>
      <w:r w:rsidR="00E560F2">
        <w:rPr>
          <w:rFonts w:ascii="Times New Roman" w:hAnsi="Times New Roman" w:cs="Times New Roman"/>
          <w:sz w:val="24"/>
          <w:szCs w:val="24"/>
        </w:rPr>
        <w:t>52</w:t>
      </w:r>
    </w:p>
    <w:p w14:paraId="6287B4E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3.8</w:t>
      </w:r>
      <w:r w:rsidRPr="00E338C4">
        <w:rPr>
          <w:rFonts w:ascii="Times New Roman" w:hAnsi="Times New Roman" w:cs="Times New Roman"/>
          <w:sz w:val="24"/>
          <w:szCs w:val="24"/>
        </w:rPr>
        <w:t>.2 – Indicador para a meta 08..............................................................................</w:t>
      </w:r>
      <w:r>
        <w:rPr>
          <w:rFonts w:ascii="Times New Roman" w:hAnsi="Times New Roman" w:cs="Times New Roman"/>
          <w:sz w:val="24"/>
          <w:szCs w:val="24"/>
        </w:rPr>
        <w:t>.......</w:t>
      </w:r>
      <w:r w:rsidR="00CD1ED2">
        <w:rPr>
          <w:rFonts w:ascii="Times New Roman" w:hAnsi="Times New Roman" w:cs="Times New Roman"/>
          <w:sz w:val="24"/>
          <w:szCs w:val="24"/>
        </w:rPr>
        <w:t>52</w:t>
      </w:r>
    </w:p>
    <w:p w14:paraId="0B3379F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3.8</w:t>
      </w:r>
      <w:r w:rsidRPr="00E338C4">
        <w:rPr>
          <w:rFonts w:ascii="Times New Roman" w:hAnsi="Times New Roman" w:cs="Times New Roman"/>
          <w:sz w:val="24"/>
          <w:szCs w:val="24"/>
        </w:rPr>
        <w:t>.3 - Ações estratégicas para o indicador da meta 08................................................</w:t>
      </w:r>
      <w:r>
        <w:rPr>
          <w:rFonts w:ascii="Times New Roman" w:hAnsi="Times New Roman" w:cs="Times New Roman"/>
          <w:sz w:val="24"/>
          <w:szCs w:val="24"/>
        </w:rPr>
        <w:t>...</w:t>
      </w:r>
      <w:r w:rsidR="005700A5">
        <w:rPr>
          <w:rFonts w:ascii="Times New Roman" w:hAnsi="Times New Roman" w:cs="Times New Roman"/>
          <w:sz w:val="24"/>
          <w:szCs w:val="24"/>
        </w:rPr>
        <w:t>53</w:t>
      </w:r>
      <w:r w:rsidRPr="00E338C4">
        <w:rPr>
          <w:rFonts w:ascii="Times New Roman" w:hAnsi="Times New Roman" w:cs="Times New Roman"/>
          <w:sz w:val="24"/>
          <w:szCs w:val="24"/>
        </w:rPr>
        <w:tab/>
      </w:r>
    </w:p>
    <w:p w14:paraId="50DB3BE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3.8</w:t>
      </w:r>
      <w:r w:rsidRPr="00E338C4">
        <w:rPr>
          <w:rFonts w:ascii="Times New Roman" w:hAnsi="Times New Roman" w:cs="Times New Roman"/>
          <w:sz w:val="24"/>
          <w:szCs w:val="24"/>
        </w:rPr>
        <w:t>.4 – Responsáveis pela execução da meta 08.........................................................</w:t>
      </w:r>
      <w:r>
        <w:rPr>
          <w:rFonts w:ascii="Times New Roman" w:hAnsi="Times New Roman" w:cs="Times New Roman"/>
          <w:sz w:val="24"/>
          <w:szCs w:val="24"/>
        </w:rPr>
        <w:t>....</w:t>
      </w:r>
      <w:r w:rsidR="005700A5">
        <w:rPr>
          <w:rFonts w:ascii="Times New Roman" w:hAnsi="Times New Roman" w:cs="Times New Roman"/>
          <w:sz w:val="24"/>
          <w:szCs w:val="24"/>
        </w:rPr>
        <w:t>53</w:t>
      </w:r>
    </w:p>
    <w:p w14:paraId="059686E2"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3.8</w:t>
      </w:r>
      <w:r w:rsidRPr="00E338C4">
        <w:rPr>
          <w:rFonts w:ascii="Times New Roman" w:hAnsi="Times New Roman" w:cs="Times New Roman"/>
          <w:sz w:val="24"/>
          <w:szCs w:val="24"/>
        </w:rPr>
        <w:t>.5 – Status da meta 08........................................................................................</w:t>
      </w:r>
      <w:r>
        <w:rPr>
          <w:rFonts w:ascii="Times New Roman" w:hAnsi="Times New Roman" w:cs="Times New Roman"/>
          <w:sz w:val="24"/>
          <w:szCs w:val="24"/>
        </w:rPr>
        <w:t>.........</w:t>
      </w:r>
      <w:r w:rsidR="005700A5">
        <w:rPr>
          <w:rFonts w:ascii="Times New Roman" w:hAnsi="Times New Roman" w:cs="Times New Roman"/>
          <w:sz w:val="24"/>
          <w:szCs w:val="24"/>
        </w:rPr>
        <w:t>53</w:t>
      </w:r>
    </w:p>
    <w:p w14:paraId="7AC13DC7"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626BE58A" w14:textId="77777777" w:rsidR="00AC6A56" w:rsidRPr="00AC6A56"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3.9 – META 09:</w:t>
      </w:r>
      <w:r w:rsidR="00AC6A56">
        <w:rPr>
          <w:rFonts w:ascii="Times New Roman" w:hAnsi="Times New Roman" w:cs="Times New Roman"/>
          <w:b/>
          <w:sz w:val="24"/>
          <w:szCs w:val="24"/>
        </w:rPr>
        <w:t xml:space="preserve"> INTEGRAÇÃO DO PPGE COM A GRADUAÇÃO</w:t>
      </w:r>
      <w:r w:rsidR="00AC6A56">
        <w:rPr>
          <w:rFonts w:ascii="Times New Roman" w:hAnsi="Times New Roman" w:cs="Times New Roman"/>
          <w:sz w:val="24"/>
          <w:szCs w:val="24"/>
        </w:rPr>
        <w:t>....................53</w:t>
      </w:r>
    </w:p>
    <w:p w14:paraId="6051CED9"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3.9</w:t>
      </w:r>
      <w:r w:rsidRPr="00E338C4">
        <w:rPr>
          <w:rFonts w:ascii="Times New Roman" w:hAnsi="Times New Roman" w:cs="Times New Roman"/>
          <w:sz w:val="24"/>
          <w:szCs w:val="24"/>
        </w:rPr>
        <w:t>.1 – Objetivo da meta 09...........................................................................................</w:t>
      </w:r>
      <w:r>
        <w:rPr>
          <w:rFonts w:ascii="Times New Roman" w:hAnsi="Times New Roman" w:cs="Times New Roman"/>
          <w:sz w:val="24"/>
          <w:szCs w:val="24"/>
        </w:rPr>
        <w:t>.</w:t>
      </w:r>
      <w:r w:rsidR="005700A5">
        <w:rPr>
          <w:rFonts w:ascii="Times New Roman" w:hAnsi="Times New Roman" w:cs="Times New Roman"/>
          <w:sz w:val="24"/>
          <w:szCs w:val="24"/>
        </w:rPr>
        <w:t>53</w:t>
      </w:r>
    </w:p>
    <w:p w14:paraId="3D79545E"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3.9</w:t>
      </w:r>
      <w:r w:rsidRPr="00E338C4">
        <w:rPr>
          <w:rFonts w:ascii="Times New Roman" w:hAnsi="Times New Roman" w:cs="Times New Roman"/>
          <w:sz w:val="24"/>
          <w:szCs w:val="24"/>
        </w:rPr>
        <w:t>.2 – Indicador para a meta 09..............................................................................</w:t>
      </w:r>
      <w:r>
        <w:rPr>
          <w:rFonts w:ascii="Times New Roman" w:hAnsi="Times New Roman" w:cs="Times New Roman"/>
          <w:sz w:val="24"/>
          <w:szCs w:val="24"/>
        </w:rPr>
        <w:t>.......</w:t>
      </w:r>
      <w:r w:rsidR="005700A5">
        <w:rPr>
          <w:rFonts w:ascii="Times New Roman" w:hAnsi="Times New Roman" w:cs="Times New Roman"/>
          <w:sz w:val="24"/>
          <w:szCs w:val="24"/>
        </w:rPr>
        <w:t>53</w:t>
      </w:r>
    </w:p>
    <w:p w14:paraId="72A66573"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3.9</w:t>
      </w:r>
      <w:r w:rsidRPr="00E338C4">
        <w:rPr>
          <w:rFonts w:ascii="Times New Roman" w:hAnsi="Times New Roman" w:cs="Times New Roman"/>
          <w:sz w:val="24"/>
          <w:szCs w:val="24"/>
        </w:rPr>
        <w:t>.3 - Ações estratégicas para o indicador da meta 09................................................</w:t>
      </w:r>
      <w:r>
        <w:rPr>
          <w:rFonts w:ascii="Times New Roman" w:hAnsi="Times New Roman" w:cs="Times New Roman"/>
          <w:sz w:val="24"/>
          <w:szCs w:val="24"/>
        </w:rPr>
        <w:t>...</w:t>
      </w:r>
      <w:r w:rsidR="005700A5">
        <w:rPr>
          <w:rFonts w:ascii="Times New Roman" w:hAnsi="Times New Roman" w:cs="Times New Roman"/>
          <w:sz w:val="24"/>
          <w:szCs w:val="24"/>
        </w:rPr>
        <w:t>53</w:t>
      </w:r>
    </w:p>
    <w:p w14:paraId="748EDBA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3.9</w:t>
      </w:r>
      <w:r w:rsidRPr="00E338C4">
        <w:rPr>
          <w:rFonts w:ascii="Times New Roman" w:hAnsi="Times New Roman" w:cs="Times New Roman"/>
          <w:sz w:val="24"/>
          <w:szCs w:val="24"/>
        </w:rPr>
        <w:t>.4 – Responsáveis pela execução da meta 09.......................................................</w:t>
      </w:r>
      <w:r>
        <w:rPr>
          <w:rFonts w:ascii="Times New Roman" w:hAnsi="Times New Roman" w:cs="Times New Roman"/>
          <w:sz w:val="24"/>
          <w:szCs w:val="24"/>
        </w:rPr>
        <w:t>....</w:t>
      </w:r>
      <w:r w:rsidR="004E74B6">
        <w:rPr>
          <w:rFonts w:ascii="Times New Roman" w:hAnsi="Times New Roman" w:cs="Times New Roman"/>
          <w:sz w:val="24"/>
          <w:szCs w:val="24"/>
        </w:rPr>
        <w:t>..54</w:t>
      </w:r>
    </w:p>
    <w:p w14:paraId="278E28B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3.9</w:t>
      </w:r>
      <w:r w:rsidRPr="00E338C4">
        <w:rPr>
          <w:rFonts w:ascii="Times New Roman" w:hAnsi="Times New Roman" w:cs="Times New Roman"/>
          <w:sz w:val="24"/>
          <w:szCs w:val="24"/>
        </w:rPr>
        <w:t>.5 – Status da meta 09.................................................................................</w:t>
      </w:r>
      <w:r>
        <w:rPr>
          <w:rFonts w:ascii="Times New Roman" w:hAnsi="Times New Roman" w:cs="Times New Roman"/>
          <w:sz w:val="24"/>
          <w:szCs w:val="24"/>
        </w:rPr>
        <w:t>.........</w:t>
      </w:r>
      <w:r w:rsidR="004E74B6">
        <w:rPr>
          <w:rFonts w:ascii="Times New Roman" w:hAnsi="Times New Roman" w:cs="Times New Roman"/>
          <w:sz w:val="24"/>
          <w:szCs w:val="24"/>
        </w:rPr>
        <w:t>.......54</w:t>
      </w:r>
    </w:p>
    <w:p w14:paraId="13BD6048"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63237588"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3.10 – META 10:</w:t>
      </w:r>
      <w:r w:rsidR="00A85E03">
        <w:rPr>
          <w:rFonts w:ascii="Times New Roman" w:hAnsi="Times New Roman" w:cs="Times New Roman"/>
          <w:sz w:val="24"/>
          <w:szCs w:val="24"/>
        </w:rPr>
        <w:t xml:space="preserve"> </w:t>
      </w:r>
      <w:r w:rsidR="00A85E03" w:rsidRPr="00A85E03">
        <w:rPr>
          <w:rFonts w:ascii="Times New Roman" w:hAnsi="Times New Roman" w:cs="Times New Roman"/>
          <w:b/>
          <w:sz w:val="24"/>
          <w:szCs w:val="24"/>
        </w:rPr>
        <w:t>QUALIFICAÇÃO DO QUADRO DOCENTE PARA PERMANÊNCIA E INGRESSO NO PROGRAMA</w:t>
      </w:r>
      <w:r w:rsidR="00A85E03">
        <w:rPr>
          <w:rFonts w:ascii="Times New Roman" w:hAnsi="Times New Roman" w:cs="Times New Roman"/>
          <w:sz w:val="24"/>
          <w:szCs w:val="24"/>
        </w:rPr>
        <w:t xml:space="preserve">.................................................54 </w:t>
      </w:r>
      <w:r>
        <w:rPr>
          <w:rFonts w:ascii="Times New Roman" w:hAnsi="Times New Roman" w:cs="Times New Roman"/>
          <w:sz w:val="24"/>
          <w:szCs w:val="24"/>
        </w:rPr>
        <w:t>3.10</w:t>
      </w:r>
      <w:r w:rsidRPr="00E338C4">
        <w:rPr>
          <w:rFonts w:ascii="Times New Roman" w:hAnsi="Times New Roman" w:cs="Times New Roman"/>
          <w:sz w:val="24"/>
          <w:szCs w:val="24"/>
        </w:rPr>
        <w:t>.1 – Objetivo da meta 10</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FE2E23">
        <w:rPr>
          <w:rFonts w:ascii="Times New Roman" w:hAnsi="Times New Roman" w:cs="Times New Roman"/>
          <w:sz w:val="24"/>
          <w:szCs w:val="24"/>
        </w:rPr>
        <w:t>.....54</w:t>
      </w:r>
    </w:p>
    <w:p w14:paraId="6260D84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3.10</w:t>
      </w:r>
      <w:r w:rsidRPr="00E338C4">
        <w:rPr>
          <w:rFonts w:ascii="Times New Roman" w:hAnsi="Times New Roman" w:cs="Times New Roman"/>
          <w:sz w:val="24"/>
          <w:szCs w:val="24"/>
        </w:rPr>
        <w:t>.2 – Indicador para a meta 10</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FE2E23">
        <w:rPr>
          <w:rFonts w:ascii="Times New Roman" w:hAnsi="Times New Roman" w:cs="Times New Roman"/>
          <w:sz w:val="24"/>
          <w:szCs w:val="24"/>
        </w:rPr>
        <w:t>.54</w:t>
      </w:r>
    </w:p>
    <w:p w14:paraId="38559E31"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3.10</w:t>
      </w:r>
      <w:r w:rsidRPr="00E338C4">
        <w:rPr>
          <w:rFonts w:ascii="Times New Roman" w:hAnsi="Times New Roman" w:cs="Times New Roman"/>
          <w:sz w:val="24"/>
          <w:szCs w:val="24"/>
        </w:rPr>
        <w:t>.3 - Ações estratégicas para o indicador da meta 10</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FE2E23">
        <w:rPr>
          <w:rFonts w:ascii="Times New Roman" w:hAnsi="Times New Roman" w:cs="Times New Roman"/>
          <w:sz w:val="24"/>
          <w:szCs w:val="24"/>
        </w:rPr>
        <w:t>............54</w:t>
      </w:r>
      <w:r w:rsidRPr="00E338C4">
        <w:rPr>
          <w:rFonts w:ascii="Times New Roman" w:hAnsi="Times New Roman" w:cs="Times New Roman"/>
          <w:sz w:val="24"/>
          <w:szCs w:val="24"/>
        </w:rPr>
        <w:tab/>
      </w:r>
    </w:p>
    <w:p w14:paraId="47A29072"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3.10</w:t>
      </w:r>
      <w:r w:rsidRPr="00E338C4">
        <w:rPr>
          <w:rFonts w:ascii="Times New Roman" w:hAnsi="Times New Roman" w:cs="Times New Roman"/>
          <w:sz w:val="24"/>
          <w:szCs w:val="24"/>
        </w:rPr>
        <w:t>.4 – Responsáveis pela execução da meta 10</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3D1945">
        <w:rPr>
          <w:rFonts w:ascii="Times New Roman" w:hAnsi="Times New Roman" w:cs="Times New Roman"/>
          <w:sz w:val="24"/>
          <w:szCs w:val="24"/>
        </w:rPr>
        <w:t>...............55</w:t>
      </w:r>
    </w:p>
    <w:p w14:paraId="428C4CA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3.10</w:t>
      </w:r>
      <w:r w:rsidRPr="00E338C4">
        <w:rPr>
          <w:rFonts w:ascii="Times New Roman" w:hAnsi="Times New Roman" w:cs="Times New Roman"/>
          <w:sz w:val="24"/>
          <w:szCs w:val="24"/>
        </w:rPr>
        <w:t>.5 – Status da meta 10</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3D1945">
        <w:rPr>
          <w:rFonts w:ascii="Times New Roman" w:hAnsi="Times New Roman" w:cs="Times New Roman"/>
          <w:sz w:val="24"/>
          <w:szCs w:val="24"/>
        </w:rPr>
        <w:t>55</w:t>
      </w:r>
    </w:p>
    <w:p w14:paraId="1B65FB23"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32603E57"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3144542B" w14:textId="77777777" w:rsidR="003B510A" w:rsidRPr="003B510A" w:rsidRDefault="003B510A"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3.11 </w:t>
      </w:r>
      <w:r w:rsidR="003E174D" w:rsidRPr="00E338C4">
        <w:rPr>
          <w:rFonts w:ascii="Times New Roman" w:hAnsi="Times New Roman" w:cs="Times New Roman"/>
          <w:b/>
          <w:sz w:val="24"/>
          <w:szCs w:val="24"/>
        </w:rPr>
        <w:t>META 11:</w:t>
      </w:r>
      <w:r>
        <w:rPr>
          <w:rFonts w:ascii="Times New Roman" w:hAnsi="Times New Roman" w:cs="Times New Roman"/>
          <w:b/>
          <w:sz w:val="24"/>
          <w:szCs w:val="24"/>
        </w:rPr>
        <w:t xml:space="preserve">APRIMORAMENTO DA POLÍTICA DE </w:t>
      </w:r>
      <w:proofErr w:type="gramStart"/>
      <w:r>
        <w:rPr>
          <w:rFonts w:ascii="Times New Roman" w:hAnsi="Times New Roman" w:cs="Times New Roman"/>
          <w:b/>
          <w:sz w:val="24"/>
          <w:szCs w:val="24"/>
        </w:rPr>
        <w:t>AUTOAVALIAÇÃO</w:t>
      </w:r>
      <w:r w:rsidRPr="003B510A">
        <w:rPr>
          <w:rFonts w:ascii="Times New Roman" w:hAnsi="Times New Roman" w:cs="Times New Roman"/>
          <w:sz w:val="24"/>
          <w:szCs w:val="24"/>
        </w:rPr>
        <w:t>..</w:t>
      </w:r>
      <w:proofErr w:type="gramEnd"/>
      <w:r w:rsidRPr="003B510A">
        <w:rPr>
          <w:rFonts w:ascii="Times New Roman" w:hAnsi="Times New Roman" w:cs="Times New Roman"/>
          <w:sz w:val="24"/>
          <w:szCs w:val="24"/>
        </w:rPr>
        <w:t>55</w:t>
      </w:r>
    </w:p>
    <w:p w14:paraId="255DB0D1"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w:t>
      </w:r>
      <w:r w:rsidRPr="00E338C4">
        <w:rPr>
          <w:rFonts w:ascii="Times New Roman" w:hAnsi="Times New Roman" w:cs="Times New Roman"/>
          <w:sz w:val="24"/>
          <w:szCs w:val="24"/>
        </w:rPr>
        <w:t>.1 – Objetivo da meta 11.............................................................</w:t>
      </w:r>
      <w:r w:rsidR="003D1945">
        <w:rPr>
          <w:rFonts w:ascii="Times New Roman" w:hAnsi="Times New Roman" w:cs="Times New Roman"/>
          <w:sz w:val="24"/>
          <w:szCs w:val="24"/>
        </w:rPr>
        <w:t>..............................55</w:t>
      </w:r>
    </w:p>
    <w:p w14:paraId="1655087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w:t>
      </w:r>
      <w:r w:rsidRPr="00E338C4">
        <w:rPr>
          <w:rFonts w:ascii="Times New Roman" w:hAnsi="Times New Roman" w:cs="Times New Roman"/>
          <w:sz w:val="24"/>
          <w:szCs w:val="24"/>
        </w:rPr>
        <w:t>.2 – Indicador para a meta 11.............................................................</w:t>
      </w:r>
      <w:r>
        <w:rPr>
          <w:rFonts w:ascii="Times New Roman" w:hAnsi="Times New Roman" w:cs="Times New Roman"/>
          <w:sz w:val="24"/>
          <w:szCs w:val="24"/>
        </w:rPr>
        <w:t>.....</w:t>
      </w:r>
      <w:r w:rsidR="003D1945">
        <w:rPr>
          <w:rFonts w:ascii="Times New Roman" w:hAnsi="Times New Roman" w:cs="Times New Roman"/>
          <w:sz w:val="24"/>
          <w:szCs w:val="24"/>
        </w:rPr>
        <w:t>.................55</w:t>
      </w:r>
    </w:p>
    <w:p w14:paraId="5731613D"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w:t>
      </w:r>
      <w:r w:rsidRPr="00E338C4">
        <w:rPr>
          <w:rFonts w:ascii="Times New Roman" w:hAnsi="Times New Roman" w:cs="Times New Roman"/>
          <w:sz w:val="24"/>
          <w:szCs w:val="24"/>
        </w:rPr>
        <w:t>.3 - Ações estratégicas para o indicador da meta 11</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3D1945">
        <w:rPr>
          <w:rFonts w:ascii="Times New Roman" w:hAnsi="Times New Roman" w:cs="Times New Roman"/>
          <w:sz w:val="24"/>
          <w:szCs w:val="24"/>
        </w:rPr>
        <w:t>.........................55</w:t>
      </w:r>
    </w:p>
    <w:p w14:paraId="1C6C55F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w:t>
      </w:r>
      <w:r w:rsidRPr="00E338C4">
        <w:rPr>
          <w:rFonts w:ascii="Times New Roman" w:hAnsi="Times New Roman" w:cs="Times New Roman"/>
          <w:sz w:val="24"/>
          <w:szCs w:val="24"/>
        </w:rPr>
        <w:t>.4 – Responsáveis pela execução da meta 11........</w:t>
      </w:r>
      <w:r>
        <w:rPr>
          <w:rFonts w:ascii="Times New Roman" w:hAnsi="Times New Roman" w:cs="Times New Roman"/>
          <w:sz w:val="24"/>
          <w:szCs w:val="24"/>
        </w:rPr>
        <w:t>..................................</w:t>
      </w:r>
      <w:r w:rsidR="00DE44A6">
        <w:rPr>
          <w:rFonts w:ascii="Times New Roman" w:hAnsi="Times New Roman" w:cs="Times New Roman"/>
          <w:sz w:val="24"/>
          <w:szCs w:val="24"/>
        </w:rPr>
        <w:t>.................56</w:t>
      </w:r>
    </w:p>
    <w:p w14:paraId="032B121E"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w:t>
      </w:r>
      <w:r w:rsidRPr="00E338C4">
        <w:rPr>
          <w:rFonts w:ascii="Times New Roman" w:hAnsi="Times New Roman" w:cs="Times New Roman"/>
          <w:sz w:val="24"/>
          <w:szCs w:val="24"/>
        </w:rPr>
        <w:t>.5 – Status da meta 11.......................................................................</w:t>
      </w:r>
      <w:r>
        <w:rPr>
          <w:rFonts w:ascii="Times New Roman" w:hAnsi="Times New Roman" w:cs="Times New Roman"/>
          <w:sz w:val="24"/>
          <w:szCs w:val="24"/>
        </w:rPr>
        <w:t>...........</w:t>
      </w:r>
      <w:r w:rsidR="00DE44A6">
        <w:rPr>
          <w:rFonts w:ascii="Times New Roman" w:hAnsi="Times New Roman" w:cs="Times New Roman"/>
          <w:sz w:val="24"/>
          <w:szCs w:val="24"/>
        </w:rPr>
        <w:t>.............56</w:t>
      </w:r>
    </w:p>
    <w:p w14:paraId="2662C88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3.11.6</w:t>
      </w:r>
      <w:r w:rsidRPr="00E338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8C4">
        <w:rPr>
          <w:rFonts w:ascii="Times New Roman" w:hAnsi="Times New Roman" w:cs="Times New Roman"/>
          <w:sz w:val="24"/>
          <w:szCs w:val="24"/>
        </w:rPr>
        <w:t>Síntese qualitativa da meta 11</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DE44A6">
        <w:rPr>
          <w:rFonts w:ascii="Times New Roman" w:hAnsi="Times New Roman" w:cs="Times New Roman"/>
          <w:sz w:val="24"/>
          <w:szCs w:val="24"/>
        </w:rPr>
        <w:t>....56</w:t>
      </w:r>
    </w:p>
    <w:p w14:paraId="36B32B99"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129C6D8B"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3.12 – META 12:</w:t>
      </w:r>
      <w:r w:rsidR="001106B2">
        <w:rPr>
          <w:rFonts w:ascii="Times New Roman" w:hAnsi="Times New Roman" w:cs="Times New Roman"/>
          <w:b/>
          <w:sz w:val="24"/>
          <w:szCs w:val="24"/>
        </w:rPr>
        <w:t xml:space="preserve"> INFRAESTRUTURA E EQUIPAMENTOS</w:t>
      </w:r>
      <w:r w:rsidR="001106B2">
        <w:rPr>
          <w:rFonts w:ascii="Times New Roman" w:hAnsi="Times New Roman" w:cs="Times New Roman"/>
          <w:sz w:val="24"/>
          <w:szCs w:val="24"/>
        </w:rPr>
        <w:t>................................56</w:t>
      </w:r>
    </w:p>
    <w:p w14:paraId="162322A0"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3.12</w:t>
      </w:r>
      <w:r w:rsidRPr="00E338C4">
        <w:rPr>
          <w:rFonts w:ascii="Times New Roman" w:hAnsi="Times New Roman" w:cs="Times New Roman"/>
          <w:sz w:val="24"/>
          <w:szCs w:val="24"/>
        </w:rPr>
        <w:t>.1 – Objetivo da meta 12...............................</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DE44A6">
        <w:rPr>
          <w:rFonts w:ascii="Times New Roman" w:hAnsi="Times New Roman" w:cs="Times New Roman"/>
          <w:sz w:val="24"/>
          <w:szCs w:val="24"/>
        </w:rPr>
        <w:t>...........56</w:t>
      </w:r>
    </w:p>
    <w:p w14:paraId="5CF3FF48"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3.12</w:t>
      </w:r>
      <w:r w:rsidRPr="00E338C4">
        <w:rPr>
          <w:rFonts w:ascii="Times New Roman" w:hAnsi="Times New Roman" w:cs="Times New Roman"/>
          <w:sz w:val="24"/>
          <w:szCs w:val="24"/>
        </w:rPr>
        <w:t>.2 – Indicador para a meta 12</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DE44A6">
        <w:rPr>
          <w:rFonts w:ascii="Times New Roman" w:hAnsi="Times New Roman" w:cs="Times New Roman"/>
          <w:sz w:val="24"/>
          <w:szCs w:val="24"/>
        </w:rPr>
        <w:t>...........56</w:t>
      </w:r>
    </w:p>
    <w:p w14:paraId="17955EFA"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3.12</w:t>
      </w:r>
      <w:r w:rsidRPr="00E338C4">
        <w:rPr>
          <w:rFonts w:ascii="Times New Roman" w:hAnsi="Times New Roman" w:cs="Times New Roman"/>
          <w:sz w:val="24"/>
          <w:szCs w:val="24"/>
        </w:rPr>
        <w:t>.3 - Ações estratégicas para o indicador da meta 12</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DE44A6">
        <w:rPr>
          <w:rFonts w:ascii="Times New Roman" w:hAnsi="Times New Roman" w:cs="Times New Roman"/>
          <w:sz w:val="24"/>
          <w:szCs w:val="24"/>
        </w:rPr>
        <w:t>..............56</w:t>
      </w:r>
      <w:r w:rsidRPr="00E338C4">
        <w:rPr>
          <w:rFonts w:ascii="Times New Roman" w:hAnsi="Times New Roman" w:cs="Times New Roman"/>
          <w:sz w:val="24"/>
          <w:szCs w:val="24"/>
        </w:rPr>
        <w:tab/>
      </w:r>
    </w:p>
    <w:p w14:paraId="58694CEC"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3.12</w:t>
      </w:r>
      <w:r w:rsidRPr="00E338C4">
        <w:rPr>
          <w:rFonts w:ascii="Times New Roman" w:hAnsi="Times New Roman" w:cs="Times New Roman"/>
          <w:sz w:val="24"/>
          <w:szCs w:val="24"/>
        </w:rPr>
        <w:t>.4 – Responsáveis pela execução da meta 12</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DE44A6">
        <w:rPr>
          <w:rFonts w:ascii="Times New Roman" w:hAnsi="Times New Roman" w:cs="Times New Roman"/>
          <w:sz w:val="24"/>
          <w:szCs w:val="24"/>
        </w:rPr>
        <w:t>.............56</w:t>
      </w:r>
    </w:p>
    <w:p w14:paraId="5AB8EB19"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3.12</w:t>
      </w:r>
      <w:r w:rsidRPr="00E338C4">
        <w:rPr>
          <w:rFonts w:ascii="Times New Roman" w:hAnsi="Times New Roman" w:cs="Times New Roman"/>
          <w:sz w:val="24"/>
          <w:szCs w:val="24"/>
        </w:rPr>
        <w:t>.5 – Status da meta 12</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4254D4">
        <w:rPr>
          <w:rFonts w:ascii="Times New Roman" w:hAnsi="Times New Roman" w:cs="Times New Roman"/>
          <w:sz w:val="24"/>
          <w:szCs w:val="24"/>
        </w:rPr>
        <w:t>...........57</w:t>
      </w:r>
    </w:p>
    <w:p w14:paraId="03201778"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013113F7" w14:textId="77777777" w:rsidR="003E174D" w:rsidRPr="00647DA0" w:rsidRDefault="003E174D" w:rsidP="003E174D">
      <w:pPr>
        <w:spacing w:after="0" w:line="360" w:lineRule="auto"/>
        <w:contextualSpacing/>
        <w:jc w:val="both"/>
        <w:rPr>
          <w:rFonts w:ascii="Times New Roman" w:hAnsi="Times New Roman" w:cs="Times New Roman"/>
          <w:b/>
          <w:sz w:val="24"/>
          <w:szCs w:val="24"/>
        </w:rPr>
      </w:pPr>
      <w:r w:rsidRPr="00E338C4">
        <w:rPr>
          <w:rFonts w:ascii="Times New Roman" w:hAnsi="Times New Roman" w:cs="Times New Roman"/>
          <w:b/>
          <w:sz w:val="24"/>
          <w:szCs w:val="24"/>
        </w:rPr>
        <w:t>3.13 – META 13:</w:t>
      </w:r>
      <w:r>
        <w:rPr>
          <w:rFonts w:ascii="Times New Roman" w:hAnsi="Times New Roman" w:cs="Times New Roman"/>
          <w:b/>
          <w:sz w:val="24"/>
          <w:szCs w:val="24"/>
        </w:rPr>
        <w:t xml:space="preserve"> IN</w:t>
      </w:r>
      <w:r w:rsidR="00450F9A">
        <w:rPr>
          <w:rFonts w:ascii="Times New Roman" w:hAnsi="Times New Roman" w:cs="Times New Roman"/>
          <w:b/>
          <w:sz w:val="24"/>
          <w:szCs w:val="24"/>
        </w:rPr>
        <w:t>TERNACIONALIZAÇÃO DO PPGE - CPAN</w:t>
      </w:r>
      <w:r>
        <w:rPr>
          <w:rFonts w:ascii="Times New Roman" w:hAnsi="Times New Roman" w:cs="Times New Roman"/>
          <w:sz w:val="24"/>
          <w:szCs w:val="24"/>
        </w:rPr>
        <w:t>.</w:t>
      </w:r>
      <w:r w:rsidR="00450F9A">
        <w:rPr>
          <w:rFonts w:ascii="Times New Roman" w:hAnsi="Times New Roman" w:cs="Times New Roman"/>
          <w:sz w:val="24"/>
          <w:szCs w:val="24"/>
        </w:rPr>
        <w:t>......................57</w:t>
      </w:r>
    </w:p>
    <w:p w14:paraId="52D7952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w:t>
      </w:r>
      <w:r w:rsidRPr="00E338C4">
        <w:rPr>
          <w:rFonts w:ascii="Times New Roman" w:hAnsi="Times New Roman" w:cs="Times New Roman"/>
          <w:sz w:val="24"/>
          <w:szCs w:val="24"/>
        </w:rPr>
        <w:t>.1 – Objetivo da meta 13</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Pr="00E338C4">
        <w:rPr>
          <w:rFonts w:ascii="Times New Roman" w:hAnsi="Times New Roman" w:cs="Times New Roman"/>
          <w:sz w:val="24"/>
          <w:szCs w:val="24"/>
        </w:rPr>
        <w:t>...</w:t>
      </w:r>
      <w:r w:rsidR="00450F9A">
        <w:rPr>
          <w:rFonts w:ascii="Times New Roman" w:hAnsi="Times New Roman" w:cs="Times New Roman"/>
          <w:sz w:val="24"/>
          <w:szCs w:val="24"/>
        </w:rPr>
        <w:t>..............................57</w:t>
      </w:r>
    </w:p>
    <w:p w14:paraId="33816F93"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w:t>
      </w:r>
      <w:r w:rsidRPr="00E338C4">
        <w:rPr>
          <w:rFonts w:ascii="Times New Roman" w:hAnsi="Times New Roman" w:cs="Times New Roman"/>
          <w:sz w:val="24"/>
          <w:szCs w:val="24"/>
        </w:rPr>
        <w:t xml:space="preserve">.2 – Indicador </w:t>
      </w:r>
      <w:r w:rsidR="00450F9A">
        <w:rPr>
          <w:rFonts w:ascii="Times New Roman" w:hAnsi="Times New Roman" w:cs="Times New Roman"/>
          <w:sz w:val="24"/>
          <w:szCs w:val="24"/>
        </w:rPr>
        <w:t xml:space="preserve">01 </w:t>
      </w:r>
      <w:r w:rsidRPr="00E338C4">
        <w:rPr>
          <w:rFonts w:ascii="Times New Roman" w:hAnsi="Times New Roman" w:cs="Times New Roman"/>
          <w:sz w:val="24"/>
          <w:szCs w:val="24"/>
        </w:rPr>
        <w:t>para a meta 13</w:t>
      </w:r>
      <w:r>
        <w:rPr>
          <w:rFonts w:ascii="Times New Roman" w:hAnsi="Times New Roman" w:cs="Times New Roman"/>
          <w:sz w:val="24"/>
          <w:szCs w:val="24"/>
        </w:rPr>
        <w:t>..........</w:t>
      </w:r>
      <w:r w:rsidRPr="00E338C4">
        <w:rPr>
          <w:rFonts w:ascii="Times New Roman" w:hAnsi="Times New Roman" w:cs="Times New Roman"/>
          <w:sz w:val="24"/>
          <w:szCs w:val="24"/>
        </w:rPr>
        <w:t>.................................</w:t>
      </w:r>
      <w:r w:rsidR="00450F9A">
        <w:rPr>
          <w:rFonts w:ascii="Times New Roman" w:hAnsi="Times New Roman" w:cs="Times New Roman"/>
          <w:sz w:val="24"/>
          <w:szCs w:val="24"/>
        </w:rPr>
        <w:t>...</w:t>
      </w:r>
      <w:r w:rsidRPr="00E338C4">
        <w:rPr>
          <w:rFonts w:ascii="Times New Roman" w:hAnsi="Times New Roman" w:cs="Times New Roman"/>
          <w:sz w:val="24"/>
          <w:szCs w:val="24"/>
        </w:rPr>
        <w:t>..</w:t>
      </w:r>
      <w:r w:rsidR="00450F9A">
        <w:rPr>
          <w:rFonts w:ascii="Times New Roman" w:hAnsi="Times New Roman" w:cs="Times New Roman"/>
          <w:sz w:val="24"/>
          <w:szCs w:val="24"/>
        </w:rPr>
        <w:t>..............................57</w:t>
      </w:r>
    </w:p>
    <w:p w14:paraId="07A2178C" w14:textId="77777777" w:rsidR="003E174D"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w:t>
      </w:r>
      <w:r w:rsidRPr="00E338C4">
        <w:rPr>
          <w:rFonts w:ascii="Times New Roman" w:hAnsi="Times New Roman" w:cs="Times New Roman"/>
          <w:sz w:val="24"/>
          <w:szCs w:val="24"/>
        </w:rPr>
        <w:t xml:space="preserve">.3 - Ações estratégicas para o </w:t>
      </w:r>
      <w:proofErr w:type="gramStart"/>
      <w:r w:rsidRPr="00E338C4">
        <w:rPr>
          <w:rFonts w:ascii="Times New Roman" w:hAnsi="Times New Roman" w:cs="Times New Roman"/>
          <w:sz w:val="24"/>
          <w:szCs w:val="24"/>
        </w:rPr>
        <w:t xml:space="preserve">indicador </w:t>
      </w:r>
      <w:r w:rsidR="00450F9A">
        <w:rPr>
          <w:rFonts w:ascii="Times New Roman" w:hAnsi="Times New Roman" w:cs="Times New Roman"/>
          <w:sz w:val="24"/>
          <w:szCs w:val="24"/>
        </w:rPr>
        <w:t xml:space="preserve"> 01</w:t>
      </w:r>
      <w:proofErr w:type="gramEnd"/>
      <w:r w:rsidR="00450F9A">
        <w:rPr>
          <w:rFonts w:ascii="Times New Roman" w:hAnsi="Times New Roman" w:cs="Times New Roman"/>
          <w:sz w:val="24"/>
          <w:szCs w:val="24"/>
        </w:rPr>
        <w:t xml:space="preserve"> </w:t>
      </w:r>
      <w:r w:rsidRPr="00E338C4">
        <w:rPr>
          <w:rFonts w:ascii="Times New Roman" w:hAnsi="Times New Roman" w:cs="Times New Roman"/>
          <w:sz w:val="24"/>
          <w:szCs w:val="24"/>
        </w:rPr>
        <w:t>da meta 13</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00450F9A">
        <w:rPr>
          <w:rFonts w:ascii="Times New Roman" w:hAnsi="Times New Roman" w:cs="Times New Roman"/>
          <w:sz w:val="24"/>
          <w:szCs w:val="24"/>
        </w:rPr>
        <w:t>.......................57</w:t>
      </w:r>
      <w:r w:rsidRPr="00E338C4">
        <w:rPr>
          <w:rFonts w:ascii="Times New Roman" w:hAnsi="Times New Roman" w:cs="Times New Roman"/>
          <w:sz w:val="24"/>
          <w:szCs w:val="24"/>
        </w:rPr>
        <w:tab/>
      </w:r>
    </w:p>
    <w:p w14:paraId="706E11B9" w14:textId="77777777" w:rsidR="00450F9A" w:rsidRDefault="00450F9A"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3.13.4 – Indicador 02 para a meta 13..............................................................................57</w:t>
      </w:r>
    </w:p>
    <w:p w14:paraId="49AAEB6E" w14:textId="77777777" w:rsidR="000F65E3" w:rsidRDefault="000F65E3"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3.13.5 – Ações estratégicas para o indicador 02 da meta 13...........................................57</w:t>
      </w:r>
    </w:p>
    <w:p w14:paraId="3D16B34D" w14:textId="77777777" w:rsidR="000F65E3" w:rsidRDefault="000F65E3"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3.13.6 – Indicador 03 para a meta 13 .............................................................................57</w:t>
      </w:r>
    </w:p>
    <w:p w14:paraId="2AE970BC" w14:textId="77777777" w:rsidR="000F65E3" w:rsidRPr="00E338C4" w:rsidRDefault="000F65E3"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3.13.6 – Ações estratégicas para o indicador 03 da meta 13...........................................57</w:t>
      </w:r>
    </w:p>
    <w:p w14:paraId="58969504"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w:t>
      </w:r>
      <w:r w:rsidRPr="00E338C4">
        <w:rPr>
          <w:rFonts w:ascii="Times New Roman" w:hAnsi="Times New Roman" w:cs="Times New Roman"/>
          <w:sz w:val="24"/>
          <w:szCs w:val="24"/>
        </w:rPr>
        <w:t>.4 – Responsáveis pela execução da meta 13..........</w:t>
      </w:r>
      <w:r>
        <w:rPr>
          <w:rFonts w:ascii="Times New Roman" w:hAnsi="Times New Roman" w:cs="Times New Roman"/>
          <w:sz w:val="24"/>
          <w:szCs w:val="24"/>
        </w:rPr>
        <w:t>..</w:t>
      </w:r>
      <w:r w:rsidRPr="00E338C4">
        <w:rPr>
          <w:rFonts w:ascii="Times New Roman" w:hAnsi="Times New Roman" w:cs="Times New Roman"/>
          <w:sz w:val="24"/>
          <w:szCs w:val="24"/>
        </w:rPr>
        <w:t>.............................</w:t>
      </w:r>
      <w:r w:rsidR="00450F9A">
        <w:rPr>
          <w:rFonts w:ascii="Times New Roman" w:hAnsi="Times New Roman" w:cs="Times New Roman"/>
          <w:sz w:val="24"/>
          <w:szCs w:val="24"/>
        </w:rPr>
        <w:t>..................</w:t>
      </w:r>
      <w:r w:rsidR="000F65E3">
        <w:rPr>
          <w:rFonts w:ascii="Times New Roman" w:hAnsi="Times New Roman" w:cs="Times New Roman"/>
          <w:sz w:val="24"/>
          <w:szCs w:val="24"/>
        </w:rPr>
        <w:t>58</w:t>
      </w:r>
    </w:p>
    <w:p w14:paraId="23DFA78D"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3.13</w:t>
      </w:r>
      <w:r w:rsidRPr="00E338C4">
        <w:rPr>
          <w:rFonts w:ascii="Times New Roman" w:hAnsi="Times New Roman" w:cs="Times New Roman"/>
          <w:sz w:val="24"/>
          <w:szCs w:val="24"/>
        </w:rPr>
        <w:t>.5 – Status da meta 13</w:t>
      </w:r>
      <w:r>
        <w:rPr>
          <w:rFonts w:ascii="Times New Roman" w:hAnsi="Times New Roman" w:cs="Times New Roman"/>
          <w:sz w:val="24"/>
          <w:szCs w:val="24"/>
        </w:rPr>
        <w:t>.........................</w:t>
      </w:r>
      <w:r w:rsidRPr="00E338C4">
        <w:rPr>
          <w:rFonts w:ascii="Times New Roman" w:hAnsi="Times New Roman" w:cs="Times New Roman"/>
          <w:sz w:val="24"/>
          <w:szCs w:val="24"/>
        </w:rPr>
        <w:t>.......................</w:t>
      </w:r>
      <w:r>
        <w:rPr>
          <w:rFonts w:ascii="Times New Roman" w:hAnsi="Times New Roman" w:cs="Times New Roman"/>
          <w:sz w:val="24"/>
          <w:szCs w:val="24"/>
        </w:rPr>
        <w:t>.........</w:t>
      </w:r>
      <w:r w:rsidRPr="00E338C4">
        <w:rPr>
          <w:rFonts w:ascii="Times New Roman" w:hAnsi="Times New Roman" w:cs="Times New Roman"/>
          <w:sz w:val="24"/>
          <w:szCs w:val="24"/>
        </w:rPr>
        <w:t>........</w:t>
      </w:r>
      <w:r w:rsidR="000F65E3">
        <w:rPr>
          <w:rFonts w:ascii="Times New Roman" w:hAnsi="Times New Roman" w:cs="Times New Roman"/>
          <w:sz w:val="24"/>
          <w:szCs w:val="24"/>
        </w:rPr>
        <w:t>..............................58</w:t>
      </w:r>
    </w:p>
    <w:p w14:paraId="562B91AE" w14:textId="77777777" w:rsidR="003E174D" w:rsidRPr="00E338C4" w:rsidRDefault="003E174D" w:rsidP="003E174D">
      <w:pPr>
        <w:spacing w:after="0" w:line="360" w:lineRule="auto"/>
        <w:contextualSpacing/>
        <w:jc w:val="both"/>
        <w:rPr>
          <w:rFonts w:ascii="Times New Roman" w:hAnsi="Times New Roman" w:cs="Times New Roman"/>
          <w:sz w:val="24"/>
          <w:szCs w:val="24"/>
        </w:rPr>
      </w:pPr>
    </w:p>
    <w:p w14:paraId="6080A8A9" w14:textId="77777777" w:rsidR="003E174D" w:rsidRPr="00E338C4" w:rsidRDefault="003E174D" w:rsidP="003E174D">
      <w:pPr>
        <w:spacing w:after="0" w:line="360" w:lineRule="auto"/>
        <w:contextualSpacing/>
        <w:jc w:val="both"/>
        <w:rPr>
          <w:rFonts w:ascii="Times New Roman" w:hAnsi="Times New Roman" w:cs="Times New Roman"/>
          <w:sz w:val="24"/>
          <w:szCs w:val="24"/>
        </w:rPr>
      </w:pPr>
      <w:r w:rsidRPr="00E338C4">
        <w:rPr>
          <w:rFonts w:ascii="Times New Roman" w:hAnsi="Times New Roman" w:cs="Times New Roman"/>
          <w:b/>
          <w:sz w:val="24"/>
          <w:szCs w:val="24"/>
        </w:rPr>
        <w:t>4 – CONSIDERAÇÕES SOBRE AS METAS PARA O QUADRIÊNIO 2025-2028 – AVALIAÇÃO 2029</w:t>
      </w:r>
      <w:r w:rsidRPr="00E338C4">
        <w:rPr>
          <w:rFonts w:ascii="Times New Roman" w:hAnsi="Times New Roman" w:cs="Times New Roman"/>
          <w:sz w:val="24"/>
          <w:szCs w:val="24"/>
        </w:rPr>
        <w:t>.......................................................................</w:t>
      </w:r>
      <w:r w:rsidR="000F65E3">
        <w:rPr>
          <w:rFonts w:ascii="Times New Roman" w:hAnsi="Times New Roman" w:cs="Times New Roman"/>
          <w:sz w:val="24"/>
          <w:szCs w:val="24"/>
        </w:rPr>
        <w:t>..............................59</w:t>
      </w:r>
    </w:p>
    <w:p w14:paraId="42D33D2D" w14:textId="77777777" w:rsidR="003E174D" w:rsidRPr="00E338C4" w:rsidRDefault="003E174D" w:rsidP="003E174D">
      <w:pPr>
        <w:spacing w:after="0" w:line="360" w:lineRule="auto"/>
        <w:contextualSpacing/>
        <w:jc w:val="both"/>
        <w:rPr>
          <w:rFonts w:ascii="Times New Roman" w:hAnsi="Times New Roman" w:cs="Times New Roman"/>
          <w:b/>
          <w:sz w:val="24"/>
          <w:szCs w:val="24"/>
        </w:rPr>
      </w:pPr>
    </w:p>
    <w:p w14:paraId="3CDEC2C3" w14:textId="77777777" w:rsidR="00B137F5" w:rsidRDefault="00B137F5">
      <w:pPr>
        <w:rPr>
          <w:rFonts w:ascii="Times New Roman" w:hAnsi="Times New Roman" w:cs="Times New Roman"/>
          <w:b/>
          <w:sz w:val="24"/>
          <w:szCs w:val="24"/>
        </w:rPr>
      </w:pPr>
      <w:r>
        <w:rPr>
          <w:rFonts w:ascii="Times New Roman" w:hAnsi="Times New Roman" w:cs="Times New Roman"/>
          <w:b/>
          <w:sz w:val="24"/>
          <w:szCs w:val="24"/>
        </w:rPr>
        <w:br w:type="page"/>
      </w:r>
    </w:p>
    <w:p w14:paraId="48E27D65" w14:textId="77777777" w:rsidR="0077505E" w:rsidRPr="00411C1F" w:rsidRDefault="0077505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 xml:space="preserve">1. </w:t>
      </w:r>
      <w:r w:rsidR="002604ED" w:rsidRPr="00411C1F">
        <w:rPr>
          <w:rFonts w:ascii="Times New Roman" w:hAnsi="Times New Roman" w:cs="Times New Roman"/>
          <w:b/>
          <w:sz w:val="24"/>
          <w:szCs w:val="24"/>
        </w:rPr>
        <w:t>INTRODUÇÃO: POLÍTICAS DO QUADRIÊNIO 2021-2024 E POLÍTICAS PARA O QUADRIÊNIO 2025-2028</w:t>
      </w:r>
    </w:p>
    <w:p w14:paraId="33F15B44" w14:textId="77777777" w:rsidR="0077505E" w:rsidRPr="00411C1F" w:rsidRDefault="0077505E" w:rsidP="00411C1F">
      <w:pPr>
        <w:spacing w:after="0" w:line="360" w:lineRule="auto"/>
        <w:rPr>
          <w:rFonts w:ascii="Times New Roman" w:hAnsi="Times New Roman" w:cs="Times New Roman"/>
          <w:b/>
          <w:sz w:val="24"/>
          <w:szCs w:val="24"/>
        </w:rPr>
      </w:pPr>
    </w:p>
    <w:p w14:paraId="4D4715CC"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ab/>
      </w:r>
      <w:r w:rsidRPr="00411C1F">
        <w:rPr>
          <w:rFonts w:ascii="Times New Roman" w:hAnsi="Times New Roman" w:cs="Times New Roman"/>
          <w:sz w:val="24"/>
          <w:szCs w:val="24"/>
        </w:rPr>
        <w:t>Esse documento trata-se de um relatório técnico realizado pela próxima gestão do Programa de Pós-graduação no Programa de Pós-graduação em Educação – Área de Concentração – Educação Social com a finalidade de apresentar um panorama objetivo sobre as políticas desenvolvidas no quadriênio (2021-2024) com avaliação 2025. O objetivo é apropriar-se desse panorama como base para o planejamento estratégico 2025-2028, com avaliação em 2029. Desse modo, este relatório técnico é constituído por duas partes. Em um primeiro momento, apresenta uma síntese objetiva das metas traçadas para o quadriênio (2021-2024/2025) no planejamento estratégico</w:t>
      </w:r>
      <w:r w:rsidR="002604ED" w:rsidRPr="00411C1F">
        <w:rPr>
          <w:rFonts w:ascii="Times New Roman" w:hAnsi="Times New Roman" w:cs="Times New Roman"/>
          <w:sz w:val="24"/>
          <w:szCs w:val="24"/>
        </w:rPr>
        <w:t xml:space="preserve"> </w:t>
      </w:r>
      <w:r w:rsidRPr="00411C1F">
        <w:rPr>
          <w:rFonts w:ascii="Times New Roman" w:hAnsi="Times New Roman" w:cs="Times New Roman"/>
          <w:sz w:val="24"/>
          <w:szCs w:val="24"/>
        </w:rPr>
        <w:t>passado</w:t>
      </w:r>
      <w:r w:rsidR="002604ED" w:rsidRPr="00411C1F">
        <w:rPr>
          <w:rFonts w:ascii="Times New Roman" w:hAnsi="Times New Roman" w:cs="Times New Roman"/>
          <w:sz w:val="24"/>
          <w:szCs w:val="24"/>
        </w:rPr>
        <w:t>,</w:t>
      </w:r>
      <w:r w:rsidRPr="00411C1F">
        <w:rPr>
          <w:rFonts w:ascii="Times New Roman" w:hAnsi="Times New Roman" w:cs="Times New Roman"/>
          <w:sz w:val="24"/>
          <w:szCs w:val="24"/>
        </w:rPr>
        <w:t xml:space="preserve"> para em um segundo momento</w:t>
      </w:r>
      <w:r w:rsidR="002604ED" w:rsidRPr="00411C1F">
        <w:rPr>
          <w:rFonts w:ascii="Times New Roman" w:hAnsi="Times New Roman" w:cs="Times New Roman"/>
          <w:sz w:val="24"/>
          <w:szCs w:val="24"/>
        </w:rPr>
        <w:t xml:space="preserve"> </w:t>
      </w:r>
      <w:r w:rsidRPr="00411C1F">
        <w:rPr>
          <w:rFonts w:ascii="Times New Roman" w:hAnsi="Times New Roman" w:cs="Times New Roman"/>
          <w:sz w:val="24"/>
          <w:szCs w:val="24"/>
        </w:rPr>
        <w:t>apresenta</w:t>
      </w:r>
      <w:r w:rsidR="002604ED" w:rsidRPr="00411C1F">
        <w:rPr>
          <w:rFonts w:ascii="Times New Roman" w:hAnsi="Times New Roman" w:cs="Times New Roman"/>
          <w:sz w:val="24"/>
          <w:szCs w:val="24"/>
        </w:rPr>
        <w:t>r</w:t>
      </w:r>
      <w:r w:rsidRPr="00411C1F">
        <w:rPr>
          <w:rFonts w:ascii="Times New Roman" w:hAnsi="Times New Roman" w:cs="Times New Roman"/>
          <w:sz w:val="24"/>
          <w:szCs w:val="24"/>
        </w:rPr>
        <w:t xml:space="preserve"> uma síntese do planejamento estratégico 2025-2028/2029.</w:t>
      </w:r>
    </w:p>
    <w:p w14:paraId="3B1C01A3"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Faz-se importante mencionar que as metas planejadas para o quadriênio 2021-2024/2025 possuíram como base o desenvolvimento das seguintes macros políticas:</w:t>
      </w:r>
    </w:p>
    <w:p w14:paraId="3C778B7A" w14:textId="77777777" w:rsidR="0077505E" w:rsidRPr="00411C1F" w:rsidRDefault="0077505E" w:rsidP="00411C1F">
      <w:pPr>
        <w:spacing w:after="0" w:line="360" w:lineRule="auto"/>
        <w:contextualSpacing/>
        <w:jc w:val="both"/>
        <w:rPr>
          <w:rFonts w:ascii="Times New Roman" w:hAnsi="Times New Roman" w:cs="Times New Roman"/>
          <w:sz w:val="24"/>
          <w:szCs w:val="24"/>
        </w:rPr>
      </w:pPr>
    </w:p>
    <w:p w14:paraId="512EA92D"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Autoavaliação, envolvendo acompanhamento de docentes, discentes e egressos,</w:t>
      </w:r>
    </w:p>
    <w:p w14:paraId="061D05BB"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Planejamento estratégico, credenciamento e recredenciamento de docentes, discentes e egressos, </w:t>
      </w:r>
    </w:p>
    <w:p w14:paraId="22719D5E"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Política de apoio ao desenvolvimento de pesquisas e à divulgação dos re</w:t>
      </w:r>
      <w:r w:rsidR="002604ED" w:rsidRPr="00411C1F">
        <w:rPr>
          <w:rFonts w:ascii="Times New Roman" w:hAnsi="Times New Roman" w:cs="Times New Roman"/>
          <w:sz w:val="24"/>
          <w:szCs w:val="24"/>
        </w:rPr>
        <w:t xml:space="preserve">sultados destas em publicação </w:t>
      </w:r>
      <w:r w:rsidRPr="00411C1F">
        <w:rPr>
          <w:rFonts w:ascii="Times New Roman" w:hAnsi="Times New Roman" w:cs="Times New Roman"/>
          <w:sz w:val="24"/>
          <w:szCs w:val="24"/>
        </w:rPr>
        <w:t>através da participação de docentes e discentes em eventos e reuniões científicas nacionais e internacionais,</w:t>
      </w:r>
    </w:p>
    <w:p w14:paraId="7BAEEF18"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2604ED" w:rsidRPr="00411C1F">
        <w:rPr>
          <w:rFonts w:ascii="Times New Roman" w:hAnsi="Times New Roman" w:cs="Times New Roman"/>
          <w:sz w:val="24"/>
          <w:szCs w:val="24"/>
        </w:rPr>
        <w:t xml:space="preserve"> </w:t>
      </w:r>
      <w:r w:rsidRPr="00411C1F">
        <w:rPr>
          <w:rFonts w:ascii="Times New Roman" w:hAnsi="Times New Roman" w:cs="Times New Roman"/>
          <w:sz w:val="24"/>
          <w:szCs w:val="24"/>
        </w:rPr>
        <w:t>Política de integração</w:t>
      </w:r>
      <w:r w:rsidR="002604ED" w:rsidRPr="00411C1F">
        <w:rPr>
          <w:rFonts w:ascii="Times New Roman" w:hAnsi="Times New Roman" w:cs="Times New Roman"/>
          <w:sz w:val="24"/>
          <w:szCs w:val="24"/>
        </w:rPr>
        <w:t xml:space="preserve"> entre graduação</w:t>
      </w:r>
      <w:r w:rsidRPr="00411C1F">
        <w:rPr>
          <w:rFonts w:ascii="Times New Roman" w:hAnsi="Times New Roman" w:cs="Times New Roman"/>
          <w:sz w:val="24"/>
          <w:szCs w:val="24"/>
        </w:rPr>
        <w:t xml:space="preserve"> e pós-graduação,</w:t>
      </w:r>
    </w:p>
    <w:p w14:paraId="011764A8"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Política de Incentivo à Inovação, transferência de conhecimentos e impactos sociais e acadêmicos, e, </w:t>
      </w:r>
    </w:p>
    <w:p w14:paraId="797D3B19"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Política de inserção social e de internacionalização da pesquisa e da produção científica. </w:t>
      </w:r>
    </w:p>
    <w:p w14:paraId="54512585" w14:textId="77777777" w:rsidR="0077505E" w:rsidRPr="00411C1F" w:rsidRDefault="0077505E" w:rsidP="00411C1F">
      <w:pPr>
        <w:spacing w:after="0" w:line="360" w:lineRule="auto"/>
        <w:contextualSpacing/>
        <w:jc w:val="both"/>
        <w:rPr>
          <w:rFonts w:ascii="Times New Roman" w:hAnsi="Times New Roman" w:cs="Times New Roman"/>
          <w:sz w:val="24"/>
          <w:szCs w:val="24"/>
        </w:rPr>
      </w:pPr>
    </w:p>
    <w:p w14:paraId="481932DC"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Para o desenvolvimento das políticas anteriormente citadas, foram estipuladas dez metas com seus respectivos indicadores para o quadriênio 2021-2024 avaliação 2025:</w:t>
      </w:r>
    </w:p>
    <w:p w14:paraId="09C11012" w14:textId="77777777" w:rsidR="0077505E" w:rsidRPr="00411C1F" w:rsidRDefault="0077505E" w:rsidP="00411C1F">
      <w:pPr>
        <w:spacing w:after="0" w:line="360" w:lineRule="auto"/>
        <w:contextualSpacing/>
        <w:jc w:val="both"/>
        <w:rPr>
          <w:rFonts w:ascii="Times New Roman" w:hAnsi="Times New Roman" w:cs="Times New Roman"/>
          <w:sz w:val="24"/>
          <w:szCs w:val="24"/>
        </w:rPr>
      </w:pPr>
    </w:p>
    <w:p w14:paraId="4E923677"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Meta 01: cumprimento dos trâmites previstos para proposição e implantação do doutorado, </w:t>
      </w:r>
    </w:p>
    <w:p w14:paraId="5A404859"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Meta 02: qualificação da política de autoavaliação,</w:t>
      </w:r>
    </w:p>
    <w:p w14:paraId="6F24655B"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03: qualificação do quadro docente,</w:t>
      </w:r>
    </w:p>
    <w:p w14:paraId="62514AE5"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04: desenvolvimento e qualificação das dissertações,</w:t>
      </w:r>
    </w:p>
    <w:p w14:paraId="63B31053"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05: articulação entre as linhas de pesquisa e a área de concentração – Educação Social,</w:t>
      </w:r>
    </w:p>
    <w:p w14:paraId="678637E3"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06: produção intelectual</w:t>
      </w:r>
    </w:p>
    <w:p w14:paraId="231AE359"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07: integração do PPGE com a graduação</w:t>
      </w:r>
    </w:p>
    <w:p w14:paraId="599085AD"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08: internacionalização do PPGE – CPAN</w:t>
      </w:r>
    </w:p>
    <w:p w14:paraId="18652E78" w14:textId="77777777" w:rsidR="0077505E" w:rsidRPr="00411C1F" w:rsidRDefault="0077505E"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 Meta 09: atividades de inserção social</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CB4654A"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Meta 10: infraestrutura e equipamentos</w:t>
      </w:r>
    </w:p>
    <w:p w14:paraId="2F9ED4D3" w14:textId="77777777" w:rsidR="0077505E" w:rsidRPr="00411C1F" w:rsidRDefault="0077505E" w:rsidP="00411C1F">
      <w:pPr>
        <w:spacing w:after="0" w:line="360" w:lineRule="auto"/>
        <w:contextualSpacing/>
        <w:jc w:val="both"/>
        <w:rPr>
          <w:rFonts w:ascii="Times New Roman" w:hAnsi="Times New Roman" w:cs="Times New Roman"/>
          <w:sz w:val="24"/>
          <w:szCs w:val="24"/>
        </w:rPr>
      </w:pPr>
    </w:p>
    <w:p w14:paraId="7B576FC0"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Realizada esta introdução, anunciamos o conteúdo das seções seguintes. Na segunda seção intitulada de “Metas de 01 a 10 – um balanço do quadriênio 2021 a 2024 - avaliação 2025” relatamos cada uma das 10 metas com seus respectivos objetivos, indicadores, estratégias e síntese analítica que em alguns casos trazem consigo dados em porcentagens quantitativas e em alguns casos não mensuráveis em sínteses qualitativas.</w:t>
      </w:r>
    </w:p>
    <w:p w14:paraId="6467156E" w14:textId="77777777" w:rsidR="0077505E" w:rsidRPr="00411C1F" w:rsidRDefault="0077505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 xml:space="preserve">Baseada na síntese quantitativa e qualitativa realizada na seção dois, a terceira seção, intitulada de “Metas de </w:t>
      </w:r>
      <w:r w:rsidR="00F551B7" w:rsidRPr="00411C1F">
        <w:rPr>
          <w:rFonts w:ascii="Times New Roman" w:hAnsi="Times New Roman" w:cs="Times New Roman"/>
          <w:sz w:val="24"/>
          <w:szCs w:val="24"/>
        </w:rPr>
        <w:t>01 a 13</w:t>
      </w:r>
      <w:r w:rsidRPr="00411C1F">
        <w:rPr>
          <w:rFonts w:ascii="Times New Roman" w:hAnsi="Times New Roman" w:cs="Times New Roman"/>
          <w:sz w:val="24"/>
          <w:szCs w:val="24"/>
        </w:rPr>
        <w:t xml:space="preserve"> – projeções para o quadriênio 2025 a 2028 – avaliação 2029”, apresenta o </w:t>
      </w:r>
      <w:r w:rsidRPr="00411C1F">
        <w:rPr>
          <w:rFonts w:ascii="Times New Roman" w:hAnsi="Times New Roman" w:cs="Times New Roman"/>
          <w:b/>
          <w:sz w:val="24"/>
          <w:szCs w:val="24"/>
        </w:rPr>
        <w:t>planejamento estratégico do PPGE/CPAN</w:t>
      </w:r>
      <w:r w:rsidRPr="00411C1F">
        <w:rPr>
          <w:rFonts w:ascii="Times New Roman" w:hAnsi="Times New Roman" w:cs="Times New Roman"/>
          <w:sz w:val="24"/>
          <w:szCs w:val="24"/>
        </w:rPr>
        <w:t xml:space="preserve"> para o próximo </w:t>
      </w:r>
      <w:r w:rsidRPr="00411C1F">
        <w:rPr>
          <w:rFonts w:ascii="Times New Roman" w:hAnsi="Times New Roman" w:cs="Times New Roman"/>
          <w:b/>
          <w:sz w:val="24"/>
          <w:szCs w:val="24"/>
        </w:rPr>
        <w:t xml:space="preserve">quadriênio 2025-2028 - </w:t>
      </w:r>
      <w:r w:rsidR="00E32207" w:rsidRPr="00411C1F">
        <w:rPr>
          <w:rFonts w:ascii="Times New Roman" w:hAnsi="Times New Roman" w:cs="Times New Roman"/>
          <w:b/>
          <w:sz w:val="24"/>
          <w:szCs w:val="24"/>
        </w:rPr>
        <w:t xml:space="preserve">avaliação 2029 </w:t>
      </w:r>
      <w:r w:rsidR="00E32207" w:rsidRPr="00411C1F">
        <w:rPr>
          <w:rFonts w:ascii="Times New Roman" w:hAnsi="Times New Roman" w:cs="Times New Roman"/>
          <w:sz w:val="24"/>
          <w:szCs w:val="24"/>
        </w:rPr>
        <w:t>produzido</w:t>
      </w:r>
      <w:r w:rsidRPr="00411C1F">
        <w:rPr>
          <w:rFonts w:ascii="Times New Roman" w:hAnsi="Times New Roman" w:cs="Times New Roman"/>
          <w:sz w:val="24"/>
          <w:szCs w:val="24"/>
        </w:rPr>
        <w:t xml:space="preserve"> pela próxima gestão, totalizando 13 metas a serem desenvolvidas nestes próximos quatro anos:</w:t>
      </w:r>
    </w:p>
    <w:p w14:paraId="61AE0064" w14:textId="77777777" w:rsidR="002670B8" w:rsidRPr="00411C1F" w:rsidRDefault="0077505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As treze metas definidas para o quadriênio (2025-2028) – Avaliações 20</w:t>
      </w:r>
      <w:r w:rsidR="00F551B7" w:rsidRPr="00411C1F">
        <w:rPr>
          <w:rFonts w:ascii="Times New Roman" w:hAnsi="Times New Roman" w:cs="Times New Roman"/>
          <w:sz w:val="24"/>
          <w:szCs w:val="24"/>
        </w:rPr>
        <w:t>29 estão fundamentadas n</w:t>
      </w:r>
      <w:r w:rsidRPr="00411C1F">
        <w:rPr>
          <w:rFonts w:ascii="Times New Roman" w:hAnsi="Times New Roman" w:cs="Times New Roman"/>
          <w:sz w:val="24"/>
          <w:szCs w:val="24"/>
        </w:rPr>
        <w:t>as políticas do quadriênio passado (2021-2024) avaliação 2025</w:t>
      </w:r>
      <w:r w:rsidR="00F551B7" w:rsidRPr="00411C1F">
        <w:rPr>
          <w:rFonts w:ascii="Times New Roman" w:hAnsi="Times New Roman" w:cs="Times New Roman"/>
          <w:sz w:val="24"/>
          <w:szCs w:val="24"/>
        </w:rPr>
        <w:t xml:space="preserve"> que</w:t>
      </w:r>
      <w:r w:rsidRPr="00411C1F">
        <w:rPr>
          <w:rFonts w:ascii="Times New Roman" w:hAnsi="Times New Roman" w:cs="Times New Roman"/>
          <w:sz w:val="24"/>
          <w:szCs w:val="24"/>
        </w:rPr>
        <w:t xml:space="preserve"> permanecem para o quadriênio (2025-2028) avaliação 2029 com afunilamentos e acréscimos que detectamos como necessários para a reorganização do programa tendo em vista as seguintes transições:</w:t>
      </w:r>
      <w:r w:rsidR="00355E0C" w:rsidRPr="00411C1F">
        <w:rPr>
          <w:rFonts w:ascii="Times New Roman" w:hAnsi="Times New Roman" w:cs="Times New Roman"/>
          <w:sz w:val="24"/>
          <w:szCs w:val="24"/>
        </w:rPr>
        <w:t xml:space="preserve"> t</w:t>
      </w:r>
      <w:r w:rsidRPr="00411C1F">
        <w:rPr>
          <w:rFonts w:ascii="Times New Roman" w:hAnsi="Times New Roman" w:cs="Times New Roman"/>
          <w:sz w:val="24"/>
          <w:szCs w:val="24"/>
        </w:rPr>
        <w:t>ransição de um programa que terá a sua primeira turm</w:t>
      </w:r>
      <w:r w:rsidR="00355E0C" w:rsidRPr="00411C1F">
        <w:rPr>
          <w:rFonts w:ascii="Times New Roman" w:hAnsi="Times New Roman" w:cs="Times New Roman"/>
          <w:sz w:val="24"/>
          <w:szCs w:val="24"/>
        </w:rPr>
        <w:t>a de doutorado avaliada em 2029 e t</w:t>
      </w:r>
      <w:r w:rsidRPr="00411C1F">
        <w:rPr>
          <w:rFonts w:ascii="Times New Roman" w:hAnsi="Times New Roman" w:cs="Times New Roman"/>
          <w:sz w:val="24"/>
          <w:szCs w:val="24"/>
        </w:rPr>
        <w:t xml:space="preserve">ransição dos critérios de avaliação da produção docente, discente e de egressos com a finalização do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e sua última versão em 2026. </w:t>
      </w:r>
    </w:p>
    <w:p w14:paraId="6B51D797" w14:textId="77777777" w:rsidR="0077505E" w:rsidRPr="00411C1F" w:rsidRDefault="0077505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E, por fim, o relatório técnico, em sua última seção, apresenta uma possibilidade de cronograma da execução das políticas e metas para o quadriênio 2025-2028. Importa destacar que tanto o cronograma como este planejamento estratégico apresentado em anexo na Plataforma Sucupira como parte da proposta encaminhada para CAPES </w:t>
      </w:r>
      <w:proofErr w:type="gramStart"/>
      <w:r w:rsidRPr="00411C1F">
        <w:rPr>
          <w:rFonts w:ascii="Times New Roman" w:hAnsi="Times New Roman" w:cs="Times New Roman"/>
          <w:sz w:val="24"/>
          <w:szCs w:val="24"/>
        </w:rPr>
        <w:lastRenderedPageBreak/>
        <w:t>poderá</w:t>
      </w:r>
      <w:proofErr w:type="gramEnd"/>
      <w:r w:rsidRPr="00411C1F">
        <w:rPr>
          <w:rFonts w:ascii="Times New Roman" w:hAnsi="Times New Roman" w:cs="Times New Roman"/>
          <w:sz w:val="24"/>
          <w:szCs w:val="24"/>
        </w:rPr>
        <w:t xml:space="preserve"> sofrer modificações</w:t>
      </w:r>
      <w:r w:rsidR="006606A2" w:rsidRPr="00411C1F">
        <w:rPr>
          <w:rFonts w:ascii="Times New Roman" w:hAnsi="Times New Roman" w:cs="Times New Roman"/>
          <w:sz w:val="24"/>
          <w:szCs w:val="24"/>
        </w:rPr>
        <w:t xml:space="preserve"> ao longo dos quatro anos</w:t>
      </w:r>
      <w:r w:rsidR="00F44F27" w:rsidRPr="00411C1F">
        <w:rPr>
          <w:rFonts w:ascii="Times New Roman" w:hAnsi="Times New Roman" w:cs="Times New Roman"/>
          <w:sz w:val="24"/>
          <w:szCs w:val="24"/>
        </w:rPr>
        <w:t>, pois</w:t>
      </w:r>
      <w:r w:rsidRPr="00411C1F">
        <w:rPr>
          <w:rFonts w:ascii="Times New Roman" w:hAnsi="Times New Roman" w:cs="Times New Roman"/>
          <w:sz w:val="24"/>
          <w:szCs w:val="24"/>
        </w:rPr>
        <w:t xml:space="preserve"> se trata de um planejamento flexível. No qual, ele poderá ser sempre revisto pelo coletivo.</w:t>
      </w:r>
    </w:p>
    <w:p w14:paraId="3DC89ED6" w14:textId="77777777" w:rsidR="00F44F27" w:rsidRPr="00411C1F" w:rsidRDefault="00F44F27"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Importante destacar que no mês de abril de 2025, a coordenação agendará horário para conversas individuais com os docentes com dois objetivos: escolher junto com cada docente os seus quatro melhores produtos do quadriênio para serem informados </w:t>
      </w:r>
      <w:r w:rsidR="00356140" w:rsidRPr="00411C1F">
        <w:rPr>
          <w:rFonts w:ascii="Times New Roman" w:hAnsi="Times New Roman" w:cs="Times New Roman"/>
          <w:sz w:val="24"/>
          <w:szCs w:val="24"/>
        </w:rPr>
        <w:t>a</w:t>
      </w:r>
      <w:r w:rsidRPr="00411C1F">
        <w:rPr>
          <w:rFonts w:ascii="Times New Roman" w:hAnsi="Times New Roman" w:cs="Times New Roman"/>
          <w:sz w:val="24"/>
          <w:szCs w:val="24"/>
        </w:rPr>
        <w:t xml:space="preserve"> CAPES por meio da plataforma sucupira como também a coordenação apresentará o planejamento estratégico nesta versão anexada na proposta do programa para anotar possíveis sugestões para os docentes. Esse planejamento será flexível durante todo o quadriênio 2025-2028 – Avaliação 2029. As possíveis alterações que ocorram serão apresentadas no texto da proposta sobre o quadriênio 2025-2028 – Avaliação 2029.</w:t>
      </w:r>
      <w:r w:rsidR="0070011F" w:rsidRPr="00411C1F">
        <w:rPr>
          <w:rFonts w:ascii="Times New Roman" w:hAnsi="Times New Roman" w:cs="Times New Roman"/>
          <w:sz w:val="24"/>
          <w:szCs w:val="24"/>
        </w:rPr>
        <w:t xml:space="preserve"> Ainda ressaltamos que algumas informações que constam nesse relatório também já estão no texto da proposta inserido na plataforma sucupira. A decisão de manter essas informações no relatório como também de algumas informações adicionais se dá pelo fato que este relatório também será compartilhado com os docentes do programa uma vez que ele é flexível e poderá ser alterado sempre que a coordenação e os docentes do programa julgarem ser pertinente ao longo do quadriênio 2025-2028. </w:t>
      </w:r>
    </w:p>
    <w:p w14:paraId="54824FA2" w14:textId="77777777" w:rsidR="00D97D74" w:rsidRPr="00411C1F" w:rsidRDefault="0077505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Realizadas estas considerações iniciais, seguimos com a segunda seção desse relatório, no qual, apresentamos uma breve síntese de cada uma das metas desenvolvidas no período de 2021 a 2024.</w:t>
      </w:r>
    </w:p>
    <w:p w14:paraId="2635D62A" w14:textId="77777777" w:rsidR="00D97D74" w:rsidRPr="00411C1F" w:rsidRDefault="00D97D74"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br w:type="page"/>
      </w:r>
    </w:p>
    <w:p w14:paraId="7A65DAB4"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 METAS DE 01 A 10 – UM BALANÇO DO QUADRIÊNIO 2021 A 2024 - AVALIAÇÃO 2025</w:t>
      </w:r>
    </w:p>
    <w:p w14:paraId="3084163D"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5655FCE6"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Elucidamos que as dez metas estipuladas pelo planejamento estratégico de (2021-2024 – avaliação 2025) foram divididas em dois grupos: ou com 100% de execução ou com melhoras significativas com relação ao quadriênio anterior. Esclarecido isso, apresentamos uma síntese das 10 metas colocadas para o quadriênio organizado no seguinte modo de apresentação: objetivo da meta, indicador ou indicadores da meta, possíveis ações estratégicas para o alcance da meta, responsáveis por sua execução e, por fim, o status atual da meta.</w:t>
      </w:r>
      <w:r w:rsidR="00ED1F5D" w:rsidRPr="00411C1F">
        <w:rPr>
          <w:rFonts w:ascii="Times New Roman" w:hAnsi="Times New Roman" w:cs="Times New Roman"/>
          <w:sz w:val="24"/>
          <w:szCs w:val="24"/>
        </w:rPr>
        <w:t xml:space="preserve"> O status atual da meta nos auxilia a refletir sobre quais metas permanecerão para o quadriênio 2025-2028 – avaliação 2029 e quais precisarão ser criadas diante das novas necessidades do programa</w:t>
      </w:r>
      <w:r w:rsidR="004164DA" w:rsidRPr="00411C1F">
        <w:rPr>
          <w:rFonts w:ascii="Times New Roman" w:hAnsi="Times New Roman" w:cs="Times New Roman"/>
          <w:sz w:val="24"/>
          <w:szCs w:val="24"/>
        </w:rPr>
        <w:t>.</w:t>
      </w:r>
    </w:p>
    <w:p w14:paraId="3BD3DC1F"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49B05F90"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 – META 01: IMPLANTAÇÃO DO CURSO DE DOUTORADO</w:t>
      </w:r>
    </w:p>
    <w:p w14:paraId="0E4EEA09"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04752321"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2.1.1 – Objetivo da meta 01: </w:t>
      </w:r>
    </w:p>
    <w:p w14:paraId="1CD163E2"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Implantar um Curso de Doutorado em Educação no Campus do Pantanal, de acordo com as etapas estabelecidas pela CAPES e com o consentimento da UFMS.</w:t>
      </w:r>
    </w:p>
    <w:p w14:paraId="27F1A61A"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7C7DF47B" w14:textId="77777777" w:rsidR="00D97D74" w:rsidRPr="00411C1F" w:rsidRDefault="00D97D74"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2.1.2 – Indicador 01 para a meta 01:</w:t>
      </w:r>
    </w:p>
    <w:p w14:paraId="07190601" w14:textId="77777777" w:rsidR="00D97D74" w:rsidRPr="00411C1F" w:rsidRDefault="00D97D74"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Cumprimento dos trâmites previstos para proposição e implantação do Doutorado.</w:t>
      </w:r>
    </w:p>
    <w:p w14:paraId="6607F674" w14:textId="77777777" w:rsidR="00D97D74" w:rsidRPr="00411C1F" w:rsidRDefault="00D97D74" w:rsidP="00411C1F">
      <w:pPr>
        <w:spacing w:after="0" w:line="360" w:lineRule="auto"/>
        <w:jc w:val="both"/>
        <w:rPr>
          <w:rFonts w:ascii="Times New Roman" w:hAnsi="Times New Roman" w:cs="Times New Roman"/>
          <w:b/>
          <w:sz w:val="24"/>
          <w:szCs w:val="24"/>
        </w:rPr>
      </w:pPr>
    </w:p>
    <w:p w14:paraId="5A86B2C8"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2.1.3 - Ações estratégicas para o indicador </w:t>
      </w:r>
      <w:r w:rsidR="00ED1F5D" w:rsidRPr="00411C1F">
        <w:rPr>
          <w:rFonts w:ascii="Times New Roman" w:hAnsi="Times New Roman" w:cs="Times New Roman"/>
          <w:b/>
          <w:sz w:val="24"/>
          <w:szCs w:val="24"/>
        </w:rPr>
        <w:t>022</w:t>
      </w:r>
      <w:r w:rsidRPr="00411C1F">
        <w:rPr>
          <w:rFonts w:ascii="Times New Roman" w:hAnsi="Times New Roman" w:cs="Times New Roman"/>
          <w:b/>
          <w:sz w:val="24"/>
          <w:szCs w:val="24"/>
        </w:rPr>
        <w:t>1 da meta 01:</w:t>
      </w:r>
    </w:p>
    <w:p w14:paraId="7C85790C"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Formação de Comissão para elaboração do APCN. (</w:t>
      </w:r>
      <w:r w:rsidR="00404C2E" w:rsidRPr="00411C1F">
        <w:rPr>
          <w:rFonts w:ascii="Times New Roman" w:hAnsi="Times New Roman" w:cs="Times New Roman"/>
          <w:sz w:val="24"/>
          <w:szCs w:val="24"/>
        </w:rPr>
        <w:t xml:space="preserve">ação </w:t>
      </w:r>
      <w:r w:rsidRPr="00411C1F">
        <w:rPr>
          <w:rFonts w:ascii="Times New Roman" w:hAnsi="Times New Roman" w:cs="Times New Roman"/>
          <w:sz w:val="24"/>
          <w:szCs w:val="24"/>
        </w:rPr>
        <w:t>não mensu</w:t>
      </w:r>
      <w:r w:rsidR="00404C2E" w:rsidRPr="00411C1F">
        <w:rPr>
          <w:rFonts w:ascii="Times New Roman" w:hAnsi="Times New Roman" w:cs="Times New Roman"/>
          <w:sz w:val="24"/>
          <w:szCs w:val="24"/>
        </w:rPr>
        <w:t>rável em porcentagem e realizada</w:t>
      </w:r>
      <w:r w:rsidRPr="00411C1F">
        <w:rPr>
          <w:rFonts w:ascii="Times New Roman" w:hAnsi="Times New Roman" w:cs="Times New Roman"/>
          <w:sz w:val="24"/>
          <w:szCs w:val="24"/>
        </w:rPr>
        <w:t>).</w:t>
      </w:r>
    </w:p>
    <w:p w14:paraId="2781ABC2"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34A7089F"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Envolvimento dos docentes, discentes e eg</w:t>
      </w:r>
      <w:r w:rsidR="00404C2E" w:rsidRPr="00411C1F">
        <w:rPr>
          <w:rFonts w:ascii="Times New Roman" w:hAnsi="Times New Roman" w:cs="Times New Roman"/>
          <w:sz w:val="24"/>
          <w:szCs w:val="24"/>
        </w:rPr>
        <w:t xml:space="preserve">ressos na elaboração do APCN. (ação </w:t>
      </w:r>
      <w:r w:rsidRPr="00411C1F">
        <w:rPr>
          <w:rFonts w:ascii="Times New Roman" w:hAnsi="Times New Roman" w:cs="Times New Roman"/>
          <w:sz w:val="24"/>
          <w:szCs w:val="24"/>
        </w:rPr>
        <w:t>não mensu</w:t>
      </w:r>
      <w:r w:rsidR="00404C2E" w:rsidRPr="00411C1F">
        <w:rPr>
          <w:rFonts w:ascii="Times New Roman" w:hAnsi="Times New Roman" w:cs="Times New Roman"/>
          <w:sz w:val="24"/>
          <w:szCs w:val="24"/>
        </w:rPr>
        <w:t>rável em porcentagem e realizada</w:t>
      </w:r>
      <w:r w:rsidRPr="00411C1F">
        <w:rPr>
          <w:rFonts w:ascii="Times New Roman" w:hAnsi="Times New Roman" w:cs="Times New Roman"/>
          <w:sz w:val="24"/>
          <w:szCs w:val="24"/>
        </w:rPr>
        <w:t>).</w:t>
      </w:r>
    </w:p>
    <w:p w14:paraId="070278C2"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04DF5869"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Elaboração das etapas do APCN para submissão a CAPES (contidas em “Documento Orientador de APCN, elaborado pela coordenação de área da educação”):</w:t>
      </w:r>
      <w:r w:rsidR="00404C2E" w:rsidRPr="00411C1F">
        <w:rPr>
          <w:rFonts w:ascii="Times New Roman" w:hAnsi="Times New Roman" w:cs="Times New Roman"/>
          <w:sz w:val="24"/>
          <w:szCs w:val="24"/>
        </w:rPr>
        <w:t xml:space="preserve"> 100% das etapas previstas executadas.</w:t>
      </w:r>
    </w:p>
    <w:p w14:paraId="074F74E3"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0E43D98C"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Apresentação do APCN para aprovação da PROPP-UFMS. Formalização do apoio da instituição mantenedora à iniciativa do PPGE-CPAN, apresentando vinculação com o PDI. (</w:t>
      </w:r>
      <w:r w:rsidR="00404C2E" w:rsidRPr="00411C1F">
        <w:rPr>
          <w:rFonts w:ascii="Times New Roman" w:hAnsi="Times New Roman" w:cs="Times New Roman"/>
          <w:sz w:val="24"/>
          <w:szCs w:val="24"/>
        </w:rPr>
        <w:t>ação</w:t>
      </w:r>
      <w:r w:rsidR="00ED1F5D" w:rsidRPr="00411C1F">
        <w:rPr>
          <w:rFonts w:ascii="Times New Roman" w:hAnsi="Times New Roman" w:cs="Times New Roman"/>
          <w:sz w:val="24"/>
          <w:szCs w:val="24"/>
        </w:rPr>
        <w:t xml:space="preserve"> </w:t>
      </w:r>
      <w:r w:rsidR="00404C2E" w:rsidRPr="00411C1F">
        <w:rPr>
          <w:rFonts w:ascii="Times New Roman" w:hAnsi="Times New Roman" w:cs="Times New Roman"/>
          <w:sz w:val="24"/>
          <w:szCs w:val="24"/>
        </w:rPr>
        <w:t>não mensurável em po</w:t>
      </w:r>
      <w:r w:rsidRPr="00411C1F">
        <w:rPr>
          <w:rFonts w:ascii="Times New Roman" w:hAnsi="Times New Roman" w:cs="Times New Roman"/>
          <w:sz w:val="24"/>
          <w:szCs w:val="24"/>
        </w:rPr>
        <w:t>rcentagem</w:t>
      </w:r>
      <w:r w:rsidR="00404C2E" w:rsidRPr="00411C1F">
        <w:rPr>
          <w:rFonts w:ascii="Times New Roman" w:hAnsi="Times New Roman" w:cs="Times New Roman"/>
          <w:sz w:val="24"/>
          <w:szCs w:val="24"/>
        </w:rPr>
        <w:t xml:space="preserve"> e realizada</w:t>
      </w:r>
      <w:r w:rsidRPr="00411C1F">
        <w:rPr>
          <w:rFonts w:ascii="Times New Roman" w:hAnsi="Times New Roman" w:cs="Times New Roman"/>
          <w:sz w:val="24"/>
          <w:szCs w:val="24"/>
        </w:rPr>
        <w:t>).</w:t>
      </w:r>
    </w:p>
    <w:p w14:paraId="5BFD825C"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77EED99"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Readequação da estrutura curricular do curso para atender às especificidades do curso de doutorado. (</w:t>
      </w:r>
      <w:r w:rsidR="00404C2E" w:rsidRPr="00411C1F">
        <w:rPr>
          <w:rFonts w:ascii="Times New Roman" w:hAnsi="Times New Roman" w:cs="Times New Roman"/>
          <w:sz w:val="24"/>
          <w:szCs w:val="24"/>
        </w:rPr>
        <w:t xml:space="preserve">ação </w:t>
      </w:r>
      <w:r w:rsidRPr="00411C1F">
        <w:rPr>
          <w:rFonts w:ascii="Times New Roman" w:hAnsi="Times New Roman" w:cs="Times New Roman"/>
          <w:sz w:val="24"/>
          <w:szCs w:val="24"/>
        </w:rPr>
        <w:t>não mensurável em porcentagem</w:t>
      </w:r>
      <w:r w:rsidR="00404C2E" w:rsidRPr="00411C1F">
        <w:rPr>
          <w:rFonts w:ascii="Times New Roman" w:hAnsi="Times New Roman" w:cs="Times New Roman"/>
          <w:sz w:val="24"/>
          <w:szCs w:val="24"/>
        </w:rPr>
        <w:t xml:space="preserve"> e realizada</w:t>
      </w:r>
      <w:r w:rsidRPr="00411C1F">
        <w:rPr>
          <w:rFonts w:ascii="Times New Roman" w:hAnsi="Times New Roman" w:cs="Times New Roman"/>
          <w:sz w:val="24"/>
          <w:szCs w:val="24"/>
        </w:rPr>
        <w:t>).</w:t>
      </w:r>
    </w:p>
    <w:p w14:paraId="4B6DC8D1"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DBDE9A5"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Adequação do perfil do egresso do PPGE-CPAN para atendimento às especificidades do doutorado. </w:t>
      </w:r>
      <w:r w:rsidR="00404C2E" w:rsidRPr="00411C1F">
        <w:rPr>
          <w:rFonts w:ascii="Times New Roman" w:hAnsi="Times New Roman" w:cs="Times New Roman"/>
          <w:sz w:val="24"/>
          <w:szCs w:val="24"/>
        </w:rPr>
        <w:t xml:space="preserve">(ação </w:t>
      </w:r>
      <w:r w:rsidRPr="00411C1F">
        <w:rPr>
          <w:rFonts w:ascii="Times New Roman" w:hAnsi="Times New Roman" w:cs="Times New Roman"/>
          <w:sz w:val="24"/>
          <w:szCs w:val="24"/>
        </w:rPr>
        <w:t>mensurável em porcentagem e realiz</w:t>
      </w:r>
      <w:r w:rsidR="00404C2E" w:rsidRPr="00411C1F">
        <w:rPr>
          <w:rFonts w:ascii="Times New Roman" w:hAnsi="Times New Roman" w:cs="Times New Roman"/>
          <w:sz w:val="24"/>
          <w:szCs w:val="24"/>
        </w:rPr>
        <w:t>ada</w:t>
      </w:r>
      <w:r w:rsidRPr="00411C1F">
        <w:rPr>
          <w:rFonts w:ascii="Times New Roman" w:hAnsi="Times New Roman" w:cs="Times New Roman"/>
          <w:sz w:val="24"/>
          <w:szCs w:val="24"/>
        </w:rPr>
        <w:t>).</w:t>
      </w:r>
    </w:p>
    <w:p w14:paraId="09B9321E"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20C44DD7" w14:textId="77777777" w:rsidR="00D97D74" w:rsidRPr="00411C1F" w:rsidRDefault="00404C2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D97D74" w:rsidRPr="00411C1F">
        <w:rPr>
          <w:rFonts w:ascii="Times New Roman" w:hAnsi="Times New Roman" w:cs="Times New Roman"/>
          <w:sz w:val="24"/>
          <w:szCs w:val="24"/>
        </w:rPr>
        <w:t>Apresentação do APCN para apreciação da CAPES. (</w:t>
      </w:r>
      <w:r w:rsidRPr="00411C1F">
        <w:rPr>
          <w:rFonts w:ascii="Times New Roman" w:hAnsi="Times New Roman" w:cs="Times New Roman"/>
          <w:sz w:val="24"/>
          <w:szCs w:val="24"/>
        </w:rPr>
        <w:t>ação</w:t>
      </w:r>
      <w:r w:rsidR="00D97D74" w:rsidRPr="00411C1F">
        <w:rPr>
          <w:rFonts w:ascii="Times New Roman" w:hAnsi="Times New Roman" w:cs="Times New Roman"/>
          <w:sz w:val="24"/>
          <w:szCs w:val="24"/>
        </w:rPr>
        <w:t xml:space="preserve"> mensurável em porcentagem</w:t>
      </w:r>
      <w:r w:rsidRPr="00411C1F">
        <w:rPr>
          <w:rFonts w:ascii="Times New Roman" w:hAnsi="Times New Roman" w:cs="Times New Roman"/>
          <w:sz w:val="24"/>
          <w:szCs w:val="24"/>
        </w:rPr>
        <w:t xml:space="preserve"> e realizada</w:t>
      </w:r>
      <w:r w:rsidR="00D97D74" w:rsidRPr="00411C1F">
        <w:rPr>
          <w:rFonts w:ascii="Times New Roman" w:hAnsi="Times New Roman" w:cs="Times New Roman"/>
          <w:sz w:val="24"/>
          <w:szCs w:val="24"/>
        </w:rPr>
        <w:t xml:space="preserve">). </w:t>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b/>
          <w:sz w:val="24"/>
          <w:szCs w:val="24"/>
        </w:rPr>
        <w:tab/>
      </w:r>
      <w:r w:rsidR="00D97D74" w:rsidRPr="00411C1F">
        <w:rPr>
          <w:rFonts w:ascii="Times New Roman" w:hAnsi="Times New Roman" w:cs="Times New Roman"/>
          <w:b/>
          <w:sz w:val="24"/>
          <w:szCs w:val="24"/>
        </w:rPr>
        <w:tab/>
      </w:r>
      <w:r w:rsidR="00D97D74" w:rsidRPr="00411C1F">
        <w:rPr>
          <w:rFonts w:ascii="Times New Roman" w:hAnsi="Times New Roman" w:cs="Times New Roman"/>
          <w:b/>
          <w:sz w:val="24"/>
          <w:szCs w:val="24"/>
        </w:rPr>
        <w:tab/>
      </w:r>
    </w:p>
    <w:p w14:paraId="25EAF9A3"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4277B576"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2.1.4 – Responsáveis pela execução do indicador 01 da meta 01:</w:t>
      </w:r>
    </w:p>
    <w:p w14:paraId="05794224"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7EB237E"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Comissão de APCN do PPGE-CPAN</w:t>
      </w:r>
    </w:p>
    <w:p w14:paraId="32BD4608"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22346FA8"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2.1.5 – Status do indicador 01 da meta 01: </w:t>
      </w:r>
    </w:p>
    <w:p w14:paraId="50AC5633" w14:textId="77777777" w:rsidR="00D97D74" w:rsidRPr="00411C1F" w:rsidRDefault="00404C2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executado.</w:t>
      </w:r>
    </w:p>
    <w:p w14:paraId="7E73B804"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38677B52"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2.1.6 - Indicador 02 da meta 01: </w:t>
      </w:r>
    </w:p>
    <w:p w14:paraId="74F2DB04" w14:textId="77777777" w:rsidR="00D97D74" w:rsidRPr="00411C1F" w:rsidRDefault="0035614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Número de docentes que atendem os requisitos da CAPE</w:t>
      </w:r>
      <w:r w:rsidR="00D97D74" w:rsidRPr="00411C1F">
        <w:rPr>
          <w:rFonts w:ascii="Times New Roman" w:hAnsi="Times New Roman" w:cs="Times New Roman"/>
          <w:sz w:val="24"/>
          <w:szCs w:val="24"/>
        </w:rPr>
        <w:t xml:space="preserve"> para composição do Curso de Doutorado</w:t>
      </w:r>
      <w:r w:rsidR="00D97D74" w:rsidRPr="00411C1F">
        <w:rPr>
          <w:rFonts w:ascii="Times New Roman" w:hAnsi="Times New Roman" w:cs="Times New Roman"/>
          <w:sz w:val="24"/>
          <w:szCs w:val="24"/>
        </w:rPr>
        <w:tab/>
      </w:r>
    </w:p>
    <w:p w14:paraId="23C92DAD"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77EA1E2F" w14:textId="77777777" w:rsidR="00D97D74" w:rsidRPr="00411C1F" w:rsidRDefault="00D97D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2.1.7 - Ações estratégicas para o indicador 02 da meta 01</w:t>
      </w:r>
    </w:p>
    <w:p w14:paraId="6B94F732" w14:textId="77777777" w:rsidR="00D97D74" w:rsidRPr="00411C1F" w:rsidRDefault="00D97D74" w:rsidP="00411C1F">
      <w:pPr>
        <w:spacing w:after="0" w:line="360" w:lineRule="auto"/>
        <w:contextualSpacing/>
        <w:jc w:val="both"/>
        <w:rPr>
          <w:rFonts w:ascii="Times New Roman" w:hAnsi="Times New Roman" w:cs="Times New Roman"/>
          <w:b/>
          <w:sz w:val="24"/>
          <w:szCs w:val="24"/>
        </w:rPr>
      </w:pPr>
    </w:p>
    <w:p w14:paraId="4CDC1866"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 Identificar os docentes do PPGE-CPAN que atendem os requisitos fixados no Documento de APCN da CAPES para atuação no Doutorado em Educação [tarefa da Comissão de APCN].</w:t>
      </w:r>
      <w:r w:rsidRPr="00411C1F">
        <w:rPr>
          <w:rFonts w:ascii="Times New Roman" w:hAnsi="Times New Roman" w:cs="Times New Roman"/>
          <w:sz w:val="24"/>
          <w:szCs w:val="24"/>
        </w:rPr>
        <w:tab/>
      </w:r>
      <w:r w:rsidR="00404C2E" w:rsidRPr="00411C1F">
        <w:rPr>
          <w:rFonts w:ascii="Times New Roman" w:hAnsi="Times New Roman" w:cs="Times New Roman"/>
          <w:sz w:val="24"/>
          <w:szCs w:val="24"/>
        </w:rPr>
        <w:t xml:space="preserve"> Ação </w:t>
      </w:r>
      <w:r w:rsidRPr="00411C1F">
        <w:rPr>
          <w:rFonts w:ascii="Times New Roman" w:hAnsi="Times New Roman" w:cs="Times New Roman"/>
          <w:sz w:val="24"/>
          <w:szCs w:val="24"/>
        </w:rPr>
        <w:t>100%</w:t>
      </w:r>
      <w:r w:rsidR="00404C2E" w:rsidRPr="00411C1F">
        <w:rPr>
          <w:rFonts w:ascii="Times New Roman" w:hAnsi="Times New Roman" w:cs="Times New Roman"/>
          <w:sz w:val="24"/>
          <w:szCs w:val="24"/>
        </w:rPr>
        <w:t xml:space="preserve"> atingida</w:t>
      </w:r>
      <w:r w:rsidRPr="00411C1F">
        <w:rPr>
          <w:rFonts w:ascii="Times New Roman" w:hAnsi="Times New Roman" w:cs="Times New Roman"/>
          <w:sz w:val="24"/>
          <w:szCs w:val="24"/>
        </w:rPr>
        <w:t>.</w:t>
      </w:r>
    </w:p>
    <w:p w14:paraId="32A0D5CD"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5F36DDA8"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2 - Compor um grupo docente com no mínimo 12 docentes aptos para atuação no Curso de Doutorado na modalidade "Professor Permanente". </w:t>
      </w:r>
      <w:r w:rsidR="00404C2E" w:rsidRPr="00411C1F">
        <w:rPr>
          <w:rFonts w:ascii="Times New Roman" w:hAnsi="Times New Roman" w:cs="Times New Roman"/>
          <w:sz w:val="24"/>
          <w:szCs w:val="24"/>
        </w:rPr>
        <w:t xml:space="preserve">Ação </w:t>
      </w:r>
      <w:r w:rsidRPr="00411C1F">
        <w:rPr>
          <w:rFonts w:ascii="Times New Roman" w:hAnsi="Times New Roman" w:cs="Times New Roman"/>
          <w:sz w:val="24"/>
          <w:szCs w:val="24"/>
        </w:rPr>
        <w:t>100%</w:t>
      </w:r>
      <w:r w:rsidR="00404C2E" w:rsidRPr="00411C1F">
        <w:rPr>
          <w:rFonts w:ascii="Times New Roman" w:hAnsi="Times New Roman" w:cs="Times New Roman"/>
          <w:sz w:val="24"/>
          <w:szCs w:val="24"/>
        </w:rPr>
        <w:t xml:space="preserve"> atingida</w:t>
      </w:r>
      <w:r w:rsidRPr="00411C1F">
        <w:rPr>
          <w:rFonts w:ascii="Times New Roman" w:hAnsi="Times New Roman" w:cs="Times New Roman"/>
          <w:sz w:val="24"/>
          <w:szCs w:val="24"/>
        </w:rPr>
        <w:t>.</w:t>
      </w:r>
      <w:r w:rsidRPr="00411C1F">
        <w:rPr>
          <w:rFonts w:ascii="Times New Roman" w:hAnsi="Times New Roman" w:cs="Times New Roman"/>
          <w:sz w:val="24"/>
          <w:szCs w:val="24"/>
        </w:rPr>
        <w:tab/>
      </w:r>
    </w:p>
    <w:p w14:paraId="56E25B1C" w14:textId="77777777" w:rsidR="00D97D74" w:rsidRPr="00411C1F" w:rsidRDefault="00D97D74" w:rsidP="00411C1F">
      <w:pPr>
        <w:spacing w:after="0" w:line="360" w:lineRule="auto"/>
        <w:contextualSpacing/>
        <w:jc w:val="both"/>
        <w:rPr>
          <w:rFonts w:ascii="Times New Roman" w:hAnsi="Times New Roman" w:cs="Times New Roman"/>
          <w:sz w:val="24"/>
          <w:szCs w:val="24"/>
        </w:rPr>
      </w:pPr>
    </w:p>
    <w:p w14:paraId="44CE1C49"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3 - Assegurar condições para que os docentes atualmente credenciados no PPGE-CPAN possam atingir as exigências fixadas pela CAPES, sobretudo nos quesitos "produtividade" e número de "orientações concluídas". </w:t>
      </w:r>
      <w:r w:rsidR="00404C2E" w:rsidRPr="00411C1F">
        <w:rPr>
          <w:rFonts w:ascii="Times New Roman" w:hAnsi="Times New Roman" w:cs="Times New Roman"/>
          <w:sz w:val="24"/>
          <w:szCs w:val="24"/>
        </w:rPr>
        <w:t xml:space="preserve">Ação </w:t>
      </w:r>
      <w:r w:rsidRPr="00411C1F">
        <w:rPr>
          <w:rFonts w:ascii="Times New Roman" w:hAnsi="Times New Roman" w:cs="Times New Roman"/>
          <w:sz w:val="24"/>
          <w:szCs w:val="24"/>
        </w:rPr>
        <w:t>100%</w:t>
      </w:r>
      <w:r w:rsidR="00404C2E" w:rsidRPr="00411C1F">
        <w:rPr>
          <w:rFonts w:ascii="Times New Roman" w:hAnsi="Times New Roman" w:cs="Times New Roman"/>
          <w:sz w:val="24"/>
          <w:szCs w:val="24"/>
        </w:rPr>
        <w:t xml:space="preserve"> atingida.</w:t>
      </w:r>
    </w:p>
    <w:p w14:paraId="321FF190" w14:textId="77777777" w:rsidR="00FA4547" w:rsidRPr="00411C1F" w:rsidRDefault="00FA4547" w:rsidP="00411C1F">
      <w:pPr>
        <w:spacing w:after="0" w:line="360" w:lineRule="auto"/>
        <w:contextualSpacing/>
        <w:jc w:val="both"/>
        <w:rPr>
          <w:rFonts w:ascii="Times New Roman" w:hAnsi="Times New Roman" w:cs="Times New Roman"/>
          <w:b/>
          <w:sz w:val="24"/>
          <w:szCs w:val="24"/>
        </w:rPr>
      </w:pPr>
    </w:p>
    <w:p w14:paraId="0E830160" w14:textId="77777777" w:rsidR="00FA4547" w:rsidRPr="00411C1F" w:rsidRDefault="00FA454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2.1.8 – Status do indicador 02 da meta 01</w:t>
      </w:r>
    </w:p>
    <w:p w14:paraId="52D86E1B" w14:textId="77777777" w:rsidR="00D97D74" w:rsidRPr="00411C1F" w:rsidRDefault="00FA454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100% cumprido.  </w:t>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r w:rsidR="00D97D74" w:rsidRPr="00411C1F">
        <w:rPr>
          <w:rFonts w:ascii="Times New Roman" w:hAnsi="Times New Roman" w:cs="Times New Roman"/>
          <w:sz w:val="24"/>
          <w:szCs w:val="24"/>
        </w:rPr>
        <w:tab/>
      </w:r>
    </w:p>
    <w:p w14:paraId="5404DE6B" w14:textId="77777777" w:rsidR="00FA4547" w:rsidRPr="00411C1F" w:rsidRDefault="00FA4547" w:rsidP="00411C1F">
      <w:pPr>
        <w:spacing w:after="0" w:line="360" w:lineRule="auto"/>
        <w:contextualSpacing/>
        <w:jc w:val="both"/>
        <w:rPr>
          <w:rFonts w:ascii="Times New Roman" w:hAnsi="Times New Roman" w:cs="Times New Roman"/>
          <w:b/>
          <w:sz w:val="24"/>
          <w:szCs w:val="24"/>
        </w:rPr>
      </w:pPr>
    </w:p>
    <w:p w14:paraId="59D59C31" w14:textId="77777777" w:rsidR="00D97D74" w:rsidRPr="00411C1F" w:rsidRDefault="00FA454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2.1.9</w:t>
      </w:r>
      <w:r w:rsidR="00D97D74" w:rsidRPr="00411C1F">
        <w:rPr>
          <w:rFonts w:ascii="Times New Roman" w:hAnsi="Times New Roman" w:cs="Times New Roman"/>
          <w:b/>
          <w:sz w:val="24"/>
          <w:szCs w:val="24"/>
        </w:rPr>
        <w:t xml:space="preserve"> – Responsáveis pela execução do indicador 02 da meta 01</w:t>
      </w:r>
    </w:p>
    <w:p w14:paraId="72D5DE29"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11B8CD59" w14:textId="77777777" w:rsidR="00D97D74" w:rsidRPr="00411C1F" w:rsidRDefault="00D97D7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Comissão de APCN do PPGE-CPAN</w:t>
      </w:r>
    </w:p>
    <w:p w14:paraId="79AA8BF2" w14:textId="77777777" w:rsidR="00FA4547" w:rsidRPr="00411C1F" w:rsidRDefault="00FA4547" w:rsidP="00411C1F">
      <w:pPr>
        <w:spacing w:after="0" w:line="360" w:lineRule="auto"/>
        <w:contextualSpacing/>
        <w:jc w:val="both"/>
        <w:rPr>
          <w:rFonts w:ascii="Times New Roman" w:hAnsi="Times New Roman" w:cs="Times New Roman"/>
          <w:sz w:val="24"/>
          <w:szCs w:val="24"/>
        </w:rPr>
      </w:pPr>
    </w:p>
    <w:p w14:paraId="1EC7C118" w14:textId="77777777" w:rsidR="00FA4547" w:rsidRPr="00411C1F" w:rsidRDefault="00FA454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2.1.10 – Status da Meta 01:</w:t>
      </w:r>
    </w:p>
    <w:p w14:paraId="70478B0F" w14:textId="77777777" w:rsidR="001A50E4" w:rsidRPr="00411C1F" w:rsidRDefault="00FA4547" w:rsidP="00411C1F">
      <w:pPr>
        <w:tabs>
          <w:tab w:val="left" w:pos="6615"/>
        </w:tabs>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atingida.</w:t>
      </w:r>
      <w:r w:rsidR="005117C9" w:rsidRPr="00411C1F">
        <w:rPr>
          <w:rFonts w:ascii="Times New Roman" w:hAnsi="Times New Roman" w:cs="Times New Roman"/>
          <w:sz w:val="24"/>
          <w:szCs w:val="24"/>
        </w:rPr>
        <w:tab/>
      </w:r>
    </w:p>
    <w:p w14:paraId="03AEBA62"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613105DC"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2.2 – META 02: QUALIFICAÇÃO DA POLÍTICA DE AUTOAVALIAÇÃO</w:t>
      </w:r>
    </w:p>
    <w:p w14:paraId="30BAB4F8"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05BD6517"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2.2.1 – Objetivo da meta 02:</w:t>
      </w:r>
      <w:r w:rsidR="008E594C" w:rsidRPr="00411C1F">
        <w:rPr>
          <w:rFonts w:ascii="Times New Roman" w:hAnsi="Times New Roman" w:cs="Times New Roman"/>
          <w:b/>
          <w:sz w:val="24"/>
          <w:szCs w:val="24"/>
        </w:rPr>
        <w:t xml:space="preserve"> </w:t>
      </w:r>
    </w:p>
    <w:p w14:paraId="4DDBD269"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Aprimorar os instrumentos de avaliação interna visando ampliar o envolvimento dos segmentos discentes, docentes e egressos na autoavaliação das atividades do PPGE-CPAN.</w:t>
      </w:r>
    </w:p>
    <w:p w14:paraId="0523E2AF"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4CBC1390" w14:textId="77777777" w:rsidR="001A50E4" w:rsidRPr="00411C1F" w:rsidRDefault="001A50E4"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2.2.2 – Indicador para a meta 02:</w:t>
      </w:r>
    </w:p>
    <w:p w14:paraId="664759CC" w14:textId="77777777" w:rsidR="001A50E4" w:rsidRPr="00411C1F" w:rsidRDefault="001A50E4"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Porcentagem de aumento da Qualidade das práticas de Avaliação Institucional.</w:t>
      </w:r>
    </w:p>
    <w:p w14:paraId="5A4CC2D2" w14:textId="77777777" w:rsidR="001A50E4" w:rsidRPr="00411C1F" w:rsidRDefault="001A50E4"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ab/>
      </w:r>
    </w:p>
    <w:p w14:paraId="4DDAD8B7"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2.2.3 - Ações estratégicas para o indicador da meta 02:</w:t>
      </w:r>
    </w:p>
    <w:p w14:paraId="5FB8C9EF" w14:textId="77777777" w:rsidR="001A50E4" w:rsidRPr="00411C1F" w:rsidRDefault="001A50E4" w:rsidP="00411C1F">
      <w:pPr>
        <w:numPr>
          <w:ilvl w:val="0"/>
          <w:numId w:val="1"/>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Transformar a Comissão de Autoavaliação e a Comissão de Credenciamento e Recredenciamento/Descredenciamento em comissões permanentes. A Comissão de autoavaliação foi constituída para atuar permanentemente durante o quadriênio (passou a contar com egressa e técnica, além de docentes e discentes em 2023 – PORTARIA Nº 296-CPAN/UFMS, DE 5 DE OUTUBRO DE 2023). As Comissões para credenciamento, recredenciamento e descredenciamento foram constituídas em momentos pontuais de maneira que a Comissão de credenciamento atuou em 2023 e em 2024 (para ingresso de novos docentes em 2025) e a de Recredenciamento, em 2021 (considerando o desempenho dos </w:t>
      </w:r>
      <w:r w:rsidRPr="00411C1F">
        <w:rPr>
          <w:rFonts w:ascii="Times New Roman" w:hAnsi="Times New Roman" w:cs="Times New Roman"/>
          <w:sz w:val="24"/>
          <w:szCs w:val="24"/>
        </w:rPr>
        <w:lastRenderedPageBreak/>
        <w:t>docentes no quadriênio 2017-2020) e em 2023. Considerando as evidências demonstradas em dados, o programa atingiu 100 % da meta com sucesso ao efetivar a implantação da Ação por meio de Instrução de Serviço, no primeiro semestre de 2021.</w:t>
      </w:r>
    </w:p>
    <w:p w14:paraId="4F27AD6A"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4034A24F" w14:textId="77777777" w:rsidR="001A50E4" w:rsidRPr="00411C1F" w:rsidRDefault="001A50E4" w:rsidP="00411C1F">
      <w:pPr>
        <w:numPr>
          <w:ilvl w:val="0"/>
          <w:numId w:val="1"/>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Aplicação anual dos questionários para os segmentos docentes e discentes e bianuais para o segmento egressos. A aplicação ocorreu anualmente para docentes/discentes e nos anos 2022 e 2024 (divulgados em 2023 e 2025) para egressos. Decidiu-se por baixar de 100% para 90% a adesão dos docentes durante o replanejamento (2023), porém, a participação destes foi decrescente entre os anos de 2021-2023. A adesão dos discentes foi superior a 80% e ligeiramente inferior a 90%. A adesão dos egressos foi de 29,49% em 2022. A aplicação do questionário sobre 2024 está ocorrendo no primeiro semestre de 2025.</w:t>
      </w:r>
    </w:p>
    <w:p w14:paraId="3E4392A2"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415D13D6" w14:textId="77777777" w:rsidR="001A50E4" w:rsidRPr="00411C1F" w:rsidRDefault="001A50E4" w:rsidP="00411C1F">
      <w:pPr>
        <w:numPr>
          <w:ilvl w:val="0"/>
          <w:numId w:val="1"/>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Produção do Relatório de Autoavaliação de cada ano letivo e inserção do documento no site do PPGE-CPAN.</w:t>
      </w:r>
      <w:r w:rsidRPr="00411C1F">
        <w:rPr>
          <w:rFonts w:ascii="Times New Roman" w:hAnsi="Times New Roman" w:cs="Times New Roman"/>
          <w:sz w:val="24"/>
          <w:szCs w:val="24"/>
        </w:rPr>
        <w:tab/>
        <w:t>Em dezembro de 2024 foram inseridos no site os relatórios referentes aos anos de 2021 e 2022. E, por fim, em março de 2025 foram inseridos os relatórios referentes anos de 2023 e 2024. Nesse sentido, o programa teve 100% da sua meta alcançada.</w:t>
      </w:r>
    </w:p>
    <w:p w14:paraId="2ACEE16B"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5DAA9631" w14:textId="77777777" w:rsidR="001A50E4" w:rsidRPr="00411C1F" w:rsidRDefault="001A50E4" w:rsidP="00411C1F">
      <w:pPr>
        <w:numPr>
          <w:ilvl w:val="0"/>
          <w:numId w:val="1"/>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Uma reunião docente anual para discussão dos indicadores de fragilidades e/ou qualidades registrados pelos instrumentos da avaliação interna. Em 2023, a reunião de discussão contou com participação e colaboração de professor externo. Considerando a evidência demonstrada, o programa atingiu 100 % da meta com sucesso.</w:t>
      </w:r>
    </w:p>
    <w:p w14:paraId="7450CB36"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5A90C8A8" w14:textId="77777777" w:rsidR="001A50E4" w:rsidRPr="00411C1F" w:rsidRDefault="001A50E4" w:rsidP="00411C1F">
      <w:pPr>
        <w:numPr>
          <w:ilvl w:val="0"/>
          <w:numId w:val="1"/>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Incentivar a participação de todos os segmentos no processo de autoavaliação e na discussão dos resultados.</w:t>
      </w:r>
      <w:r w:rsidRPr="00411C1F">
        <w:rPr>
          <w:rFonts w:ascii="Times New Roman" w:hAnsi="Times New Roman" w:cs="Times New Roman"/>
          <w:sz w:val="24"/>
          <w:szCs w:val="24"/>
        </w:rPr>
        <w:tab/>
        <w:t xml:space="preserve">Todos os segmentos participaram dos processos de autoavaliação respondendo aos instrumentos, porém, ainda que os egressos tenham sido convidados para as reuniões de discussão dos resultados, verificou-se baixo comparecimento. </w:t>
      </w:r>
      <w:r w:rsidR="00192CFD" w:rsidRPr="00411C1F">
        <w:rPr>
          <w:rFonts w:ascii="Times New Roman" w:hAnsi="Times New Roman" w:cs="Times New Roman"/>
          <w:sz w:val="24"/>
          <w:szCs w:val="24"/>
        </w:rPr>
        <w:t>Segue tabela com as participações:</w:t>
      </w:r>
    </w:p>
    <w:p w14:paraId="7F6EC08D" w14:textId="77777777" w:rsidR="00192CFD" w:rsidRPr="00411C1F" w:rsidRDefault="00192CFD" w:rsidP="00411C1F">
      <w:pPr>
        <w:pStyle w:val="PargrafodaLista"/>
        <w:spacing w:after="0" w:line="360" w:lineRule="auto"/>
        <w:rPr>
          <w:rFonts w:ascii="Times New Roman" w:hAnsi="Times New Roman" w:cs="Times New Roman"/>
          <w:sz w:val="24"/>
          <w:szCs w:val="24"/>
        </w:rPr>
      </w:pPr>
    </w:p>
    <w:tbl>
      <w:tblPr>
        <w:tblStyle w:val="Tabelacomgrade"/>
        <w:tblW w:w="9180" w:type="dxa"/>
        <w:tblLayout w:type="fixed"/>
        <w:tblLook w:val="04A0" w:firstRow="1" w:lastRow="0" w:firstColumn="1" w:lastColumn="0" w:noHBand="0" w:noVBand="1"/>
      </w:tblPr>
      <w:tblGrid>
        <w:gridCol w:w="750"/>
        <w:gridCol w:w="1059"/>
        <w:gridCol w:w="993"/>
        <w:gridCol w:w="850"/>
        <w:gridCol w:w="992"/>
        <w:gridCol w:w="993"/>
        <w:gridCol w:w="992"/>
        <w:gridCol w:w="850"/>
        <w:gridCol w:w="851"/>
        <w:gridCol w:w="850"/>
      </w:tblGrid>
      <w:tr w:rsidR="001A50E4" w:rsidRPr="00411C1F" w14:paraId="5EAFEBDA" w14:textId="77777777" w:rsidTr="001A50E4">
        <w:tc>
          <w:tcPr>
            <w:tcW w:w="750" w:type="dxa"/>
          </w:tcPr>
          <w:p w14:paraId="56DDD429" w14:textId="77777777" w:rsidR="001A50E4" w:rsidRPr="00411C1F" w:rsidRDefault="001A50E4" w:rsidP="00411C1F">
            <w:pPr>
              <w:spacing w:line="360" w:lineRule="auto"/>
              <w:contextualSpacing/>
              <w:jc w:val="both"/>
              <w:rPr>
                <w:rFonts w:ascii="Times New Roman" w:hAnsi="Times New Roman" w:cs="Times New Roman"/>
                <w:b/>
                <w:sz w:val="24"/>
                <w:szCs w:val="24"/>
              </w:rPr>
            </w:pPr>
          </w:p>
        </w:tc>
        <w:tc>
          <w:tcPr>
            <w:tcW w:w="2902" w:type="dxa"/>
            <w:gridSpan w:val="3"/>
          </w:tcPr>
          <w:p w14:paraId="17211B50"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DOCENTES</w:t>
            </w:r>
          </w:p>
        </w:tc>
        <w:tc>
          <w:tcPr>
            <w:tcW w:w="2977" w:type="dxa"/>
            <w:gridSpan w:val="3"/>
          </w:tcPr>
          <w:p w14:paraId="6C218D8C"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DISCENTES</w:t>
            </w:r>
          </w:p>
        </w:tc>
        <w:tc>
          <w:tcPr>
            <w:tcW w:w="2551" w:type="dxa"/>
            <w:gridSpan w:val="3"/>
          </w:tcPr>
          <w:p w14:paraId="5E402A9F"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EGRESSOS</w:t>
            </w:r>
          </w:p>
        </w:tc>
      </w:tr>
      <w:tr w:rsidR="001A50E4" w:rsidRPr="00411C1F" w14:paraId="1084E0C0" w14:textId="77777777" w:rsidTr="001A50E4">
        <w:tc>
          <w:tcPr>
            <w:tcW w:w="750" w:type="dxa"/>
          </w:tcPr>
          <w:p w14:paraId="1DF7FF16"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ANO</w:t>
            </w:r>
          </w:p>
        </w:tc>
        <w:tc>
          <w:tcPr>
            <w:tcW w:w="1059" w:type="dxa"/>
          </w:tcPr>
          <w:p w14:paraId="4E01B041"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N</w:t>
            </w:r>
          </w:p>
        </w:tc>
        <w:tc>
          <w:tcPr>
            <w:tcW w:w="993" w:type="dxa"/>
          </w:tcPr>
          <w:p w14:paraId="31D38F79"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F</w:t>
            </w:r>
          </w:p>
        </w:tc>
        <w:tc>
          <w:tcPr>
            <w:tcW w:w="850" w:type="dxa"/>
          </w:tcPr>
          <w:p w14:paraId="1C33D0FA"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w:t>
            </w:r>
          </w:p>
        </w:tc>
        <w:tc>
          <w:tcPr>
            <w:tcW w:w="992" w:type="dxa"/>
          </w:tcPr>
          <w:p w14:paraId="0AE4CD42"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N</w:t>
            </w:r>
          </w:p>
        </w:tc>
        <w:tc>
          <w:tcPr>
            <w:tcW w:w="993" w:type="dxa"/>
          </w:tcPr>
          <w:p w14:paraId="06A30691"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F</w:t>
            </w:r>
          </w:p>
        </w:tc>
        <w:tc>
          <w:tcPr>
            <w:tcW w:w="992" w:type="dxa"/>
          </w:tcPr>
          <w:p w14:paraId="373F94E2"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w:t>
            </w:r>
          </w:p>
        </w:tc>
        <w:tc>
          <w:tcPr>
            <w:tcW w:w="850" w:type="dxa"/>
          </w:tcPr>
          <w:p w14:paraId="1D3F8263"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N</w:t>
            </w:r>
          </w:p>
        </w:tc>
        <w:tc>
          <w:tcPr>
            <w:tcW w:w="851" w:type="dxa"/>
          </w:tcPr>
          <w:p w14:paraId="2879D31A"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F</w:t>
            </w:r>
          </w:p>
        </w:tc>
        <w:tc>
          <w:tcPr>
            <w:tcW w:w="850" w:type="dxa"/>
          </w:tcPr>
          <w:p w14:paraId="64A45CB1"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w:t>
            </w:r>
          </w:p>
        </w:tc>
      </w:tr>
      <w:tr w:rsidR="001A50E4" w:rsidRPr="00411C1F" w14:paraId="7C1BDACD" w14:textId="77777777" w:rsidTr="001A50E4">
        <w:tc>
          <w:tcPr>
            <w:tcW w:w="750" w:type="dxa"/>
          </w:tcPr>
          <w:p w14:paraId="54AECF2F"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2021</w:t>
            </w:r>
          </w:p>
        </w:tc>
        <w:tc>
          <w:tcPr>
            <w:tcW w:w="1059" w:type="dxa"/>
          </w:tcPr>
          <w:p w14:paraId="514F2912"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18</w:t>
            </w:r>
          </w:p>
        </w:tc>
        <w:tc>
          <w:tcPr>
            <w:tcW w:w="993" w:type="dxa"/>
          </w:tcPr>
          <w:p w14:paraId="64E78010"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14</w:t>
            </w:r>
          </w:p>
        </w:tc>
        <w:tc>
          <w:tcPr>
            <w:tcW w:w="850" w:type="dxa"/>
          </w:tcPr>
          <w:p w14:paraId="2028CE91"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77,78</w:t>
            </w:r>
          </w:p>
        </w:tc>
        <w:tc>
          <w:tcPr>
            <w:tcW w:w="992" w:type="dxa"/>
          </w:tcPr>
          <w:p w14:paraId="5889419A"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31</w:t>
            </w:r>
          </w:p>
        </w:tc>
        <w:tc>
          <w:tcPr>
            <w:tcW w:w="993" w:type="dxa"/>
          </w:tcPr>
          <w:p w14:paraId="24A6A23D"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27</w:t>
            </w:r>
          </w:p>
        </w:tc>
        <w:tc>
          <w:tcPr>
            <w:tcW w:w="992" w:type="dxa"/>
          </w:tcPr>
          <w:p w14:paraId="27AACA37"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87,09</w:t>
            </w:r>
          </w:p>
        </w:tc>
        <w:tc>
          <w:tcPr>
            <w:tcW w:w="850" w:type="dxa"/>
          </w:tcPr>
          <w:p w14:paraId="5E1C6177"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c>
          <w:tcPr>
            <w:tcW w:w="851" w:type="dxa"/>
          </w:tcPr>
          <w:p w14:paraId="01D408FF"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c>
          <w:tcPr>
            <w:tcW w:w="850" w:type="dxa"/>
          </w:tcPr>
          <w:p w14:paraId="3E69CE4B"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r>
      <w:tr w:rsidR="001A50E4" w:rsidRPr="00411C1F" w14:paraId="1B45BEAA" w14:textId="77777777" w:rsidTr="001A50E4">
        <w:tc>
          <w:tcPr>
            <w:tcW w:w="750" w:type="dxa"/>
          </w:tcPr>
          <w:p w14:paraId="53A5ED39"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2022</w:t>
            </w:r>
          </w:p>
        </w:tc>
        <w:tc>
          <w:tcPr>
            <w:tcW w:w="1059" w:type="dxa"/>
          </w:tcPr>
          <w:p w14:paraId="1F8A7C33"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17</w:t>
            </w:r>
          </w:p>
        </w:tc>
        <w:tc>
          <w:tcPr>
            <w:tcW w:w="993" w:type="dxa"/>
          </w:tcPr>
          <w:p w14:paraId="1ECB77DD"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w:t>
            </w:r>
          </w:p>
        </w:tc>
        <w:tc>
          <w:tcPr>
            <w:tcW w:w="850" w:type="dxa"/>
          </w:tcPr>
          <w:p w14:paraId="7EC209C3"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58,82</w:t>
            </w:r>
          </w:p>
        </w:tc>
        <w:tc>
          <w:tcPr>
            <w:tcW w:w="992" w:type="dxa"/>
          </w:tcPr>
          <w:p w14:paraId="74FD6BAF"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16</w:t>
            </w:r>
          </w:p>
        </w:tc>
        <w:tc>
          <w:tcPr>
            <w:tcW w:w="993" w:type="dxa"/>
          </w:tcPr>
          <w:p w14:paraId="3918FD81"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13</w:t>
            </w:r>
          </w:p>
        </w:tc>
        <w:tc>
          <w:tcPr>
            <w:tcW w:w="992" w:type="dxa"/>
          </w:tcPr>
          <w:p w14:paraId="0EC20B1E"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81,25</w:t>
            </w:r>
          </w:p>
        </w:tc>
        <w:tc>
          <w:tcPr>
            <w:tcW w:w="850" w:type="dxa"/>
          </w:tcPr>
          <w:p w14:paraId="45313BCA"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78</w:t>
            </w:r>
          </w:p>
        </w:tc>
        <w:tc>
          <w:tcPr>
            <w:tcW w:w="851" w:type="dxa"/>
          </w:tcPr>
          <w:p w14:paraId="0CCF8F93"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23</w:t>
            </w:r>
          </w:p>
        </w:tc>
        <w:tc>
          <w:tcPr>
            <w:tcW w:w="850" w:type="dxa"/>
          </w:tcPr>
          <w:p w14:paraId="11C3B00E"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29,49</w:t>
            </w:r>
          </w:p>
        </w:tc>
      </w:tr>
      <w:tr w:rsidR="001A50E4" w:rsidRPr="00411C1F" w14:paraId="6CC1806A" w14:textId="77777777" w:rsidTr="001A50E4">
        <w:tc>
          <w:tcPr>
            <w:tcW w:w="750" w:type="dxa"/>
          </w:tcPr>
          <w:p w14:paraId="5DB02E5D" w14:textId="77777777" w:rsidR="001A50E4" w:rsidRPr="00411C1F" w:rsidRDefault="001A50E4" w:rsidP="00411C1F">
            <w:pPr>
              <w:spacing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2023</w:t>
            </w:r>
          </w:p>
        </w:tc>
        <w:tc>
          <w:tcPr>
            <w:tcW w:w="1059" w:type="dxa"/>
          </w:tcPr>
          <w:p w14:paraId="4AEF7EE0"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18</w:t>
            </w:r>
          </w:p>
        </w:tc>
        <w:tc>
          <w:tcPr>
            <w:tcW w:w="993" w:type="dxa"/>
          </w:tcPr>
          <w:p w14:paraId="60E33017"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09</w:t>
            </w:r>
          </w:p>
        </w:tc>
        <w:tc>
          <w:tcPr>
            <w:tcW w:w="850" w:type="dxa"/>
          </w:tcPr>
          <w:p w14:paraId="06B8BE99"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50,00</w:t>
            </w:r>
          </w:p>
        </w:tc>
        <w:tc>
          <w:tcPr>
            <w:tcW w:w="992" w:type="dxa"/>
          </w:tcPr>
          <w:p w14:paraId="787497B2"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18</w:t>
            </w:r>
          </w:p>
        </w:tc>
        <w:tc>
          <w:tcPr>
            <w:tcW w:w="993" w:type="dxa"/>
          </w:tcPr>
          <w:p w14:paraId="2BEC76A2"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16</w:t>
            </w:r>
          </w:p>
        </w:tc>
        <w:tc>
          <w:tcPr>
            <w:tcW w:w="992" w:type="dxa"/>
          </w:tcPr>
          <w:p w14:paraId="298FFF24"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88,89</w:t>
            </w:r>
          </w:p>
        </w:tc>
        <w:tc>
          <w:tcPr>
            <w:tcW w:w="850" w:type="dxa"/>
          </w:tcPr>
          <w:p w14:paraId="143BDD33"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c>
          <w:tcPr>
            <w:tcW w:w="851" w:type="dxa"/>
          </w:tcPr>
          <w:p w14:paraId="57A1AE30"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c>
          <w:tcPr>
            <w:tcW w:w="850" w:type="dxa"/>
          </w:tcPr>
          <w:p w14:paraId="70A45E45" w14:textId="77777777" w:rsidR="001A50E4" w:rsidRPr="00411C1F" w:rsidRDefault="001A50E4" w:rsidP="00411C1F">
            <w:pPr>
              <w:spacing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00</w:t>
            </w:r>
          </w:p>
        </w:tc>
      </w:tr>
    </w:tbl>
    <w:p w14:paraId="56684C61" w14:textId="77777777" w:rsidR="001A50E4" w:rsidRPr="00411C1F" w:rsidRDefault="001A50E4" w:rsidP="00411C1F">
      <w:pPr>
        <w:spacing w:after="0" w:line="360" w:lineRule="auto"/>
        <w:contextualSpacing/>
        <w:jc w:val="both"/>
        <w:rPr>
          <w:rFonts w:ascii="Times New Roman" w:hAnsi="Times New Roman" w:cs="Times New Roman"/>
          <w:b/>
          <w:sz w:val="24"/>
          <w:szCs w:val="24"/>
        </w:rPr>
      </w:pPr>
    </w:p>
    <w:p w14:paraId="7A471866"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N:</w:t>
      </w:r>
      <w:r w:rsidR="00192CFD" w:rsidRPr="00411C1F">
        <w:rPr>
          <w:rFonts w:ascii="Times New Roman" w:hAnsi="Times New Roman" w:cs="Times New Roman"/>
          <w:b/>
          <w:sz w:val="24"/>
          <w:szCs w:val="24"/>
        </w:rPr>
        <w:t xml:space="preserve"> </w:t>
      </w:r>
      <w:r w:rsidRPr="00411C1F">
        <w:rPr>
          <w:rFonts w:ascii="Times New Roman" w:hAnsi="Times New Roman" w:cs="Times New Roman"/>
          <w:sz w:val="24"/>
          <w:szCs w:val="24"/>
        </w:rPr>
        <w:t>Número de sujeitos de cada categoria</w:t>
      </w:r>
    </w:p>
    <w:p w14:paraId="1480083A"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F:</w:t>
      </w:r>
      <w:r w:rsidR="00192CFD" w:rsidRPr="00411C1F">
        <w:rPr>
          <w:rFonts w:ascii="Times New Roman" w:hAnsi="Times New Roman" w:cs="Times New Roman"/>
          <w:b/>
          <w:sz w:val="24"/>
          <w:szCs w:val="24"/>
        </w:rPr>
        <w:t xml:space="preserve"> </w:t>
      </w:r>
      <w:r w:rsidRPr="00411C1F">
        <w:rPr>
          <w:rFonts w:ascii="Times New Roman" w:hAnsi="Times New Roman" w:cs="Times New Roman"/>
          <w:sz w:val="24"/>
          <w:szCs w:val="24"/>
        </w:rPr>
        <w:t>Frequência de sujeitos de cada categoria</w:t>
      </w:r>
    </w:p>
    <w:p w14:paraId="0EC866A0"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w:t>
      </w:r>
      <w:r w:rsidR="00192CFD" w:rsidRPr="00411C1F">
        <w:rPr>
          <w:rFonts w:ascii="Times New Roman" w:hAnsi="Times New Roman" w:cs="Times New Roman"/>
          <w:b/>
          <w:sz w:val="24"/>
          <w:szCs w:val="24"/>
        </w:rPr>
        <w:t xml:space="preserve"> </w:t>
      </w:r>
      <w:r w:rsidRPr="00411C1F">
        <w:rPr>
          <w:rFonts w:ascii="Times New Roman" w:hAnsi="Times New Roman" w:cs="Times New Roman"/>
          <w:sz w:val="24"/>
          <w:szCs w:val="24"/>
        </w:rPr>
        <w:t>Porcentagem de Frequência na participação</w:t>
      </w:r>
    </w:p>
    <w:p w14:paraId="3915BB87"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p>
    <w:p w14:paraId="11C7F4C0"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2.2.4 – Responsáveis pela execução da meta 02</w:t>
      </w:r>
    </w:p>
    <w:p w14:paraId="3F0520E6"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00D204B7" w:rsidRPr="00411C1F">
        <w:rPr>
          <w:rFonts w:ascii="Times New Roman" w:hAnsi="Times New Roman" w:cs="Times New Roman"/>
          <w:sz w:val="24"/>
          <w:szCs w:val="24"/>
        </w:rPr>
        <w:t xml:space="preserve"> </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2CBE568"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Comissão de Autoavaliação do PPGE-CPAN</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32C960F" w14:textId="77777777" w:rsidR="001A50E4" w:rsidRPr="00411C1F" w:rsidRDefault="001A50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Comissão de Credenciamento e Recredenciamento do PPGE-CPAN</w:t>
      </w:r>
    </w:p>
    <w:p w14:paraId="008577AC" w14:textId="77777777" w:rsidR="001A50E4" w:rsidRPr="00411C1F" w:rsidRDefault="001A50E4" w:rsidP="00411C1F">
      <w:pPr>
        <w:spacing w:after="0" w:line="360" w:lineRule="auto"/>
        <w:contextualSpacing/>
        <w:jc w:val="both"/>
        <w:rPr>
          <w:rFonts w:ascii="Times New Roman" w:hAnsi="Times New Roman" w:cs="Times New Roman"/>
          <w:sz w:val="24"/>
          <w:szCs w:val="24"/>
        </w:rPr>
      </w:pPr>
    </w:p>
    <w:p w14:paraId="1B4CBA22" w14:textId="77777777" w:rsidR="001A50E4" w:rsidRPr="00411C1F" w:rsidRDefault="001A50E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2.2.5 – Status da meta 02</w:t>
      </w:r>
    </w:p>
    <w:p w14:paraId="698D6A1D" w14:textId="77777777" w:rsidR="001A50E4" w:rsidRPr="00411C1F" w:rsidRDefault="00FA454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Meta </w:t>
      </w:r>
      <w:r w:rsidR="00192CFD" w:rsidRPr="00411C1F">
        <w:rPr>
          <w:rFonts w:ascii="Times New Roman" w:hAnsi="Times New Roman" w:cs="Times New Roman"/>
          <w:sz w:val="24"/>
          <w:szCs w:val="24"/>
        </w:rPr>
        <w:t>100% concluída.</w:t>
      </w:r>
      <w:r w:rsidR="001A50E4" w:rsidRPr="00411C1F">
        <w:rPr>
          <w:rFonts w:ascii="Times New Roman" w:hAnsi="Times New Roman" w:cs="Times New Roman"/>
          <w:b/>
          <w:sz w:val="24"/>
          <w:szCs w:val="24"/>
        </w:rPr>
        <w:tab/>
      </w:r>
      <w:r w:rsidR="001A50E4" w:rsidRPr="00411C1F">
        <w:rPr>
          <w:rFonts w:ascii="Times New Roman" w:hAnsi="Times New Roman" w:cs="Times New Roman"/>
          <w:b/>
          <w:sz w:val="24"/>
          <w:szCs w:val="24"/>
        </w:rPr>
        <w:tab/>
      </w:r>
      <w:r w:rsidR="001A50E4" w:rsidRPr="00411C1F">
        <w:rPr>
          <w:rFonts w:ascii="Times New Roman" w:hAnsi="Times New Roman" w:cs="Times New Roman"/>
          <w:b/>
          <w:sz w:val="24"/>
          <w:szCs w:val="24"/>
        </w:rPr>
        <w:tab/>
      </w:r>
    </w:p>
    <w:p w14:paraId="712CD5FA" w14:textId="77777777" w:rsidR="008B2543" w:rsidRPr="00411C1F" w:rsidRDefault="008B2543" w:rsidP="00411C1F">
      <w:pPr>
        <w:spacing w:after="0" w:line="360" w:lineRule="auto"/>
        <w:rPr>
          <w:rFonts w:ascii="Times New Roman" w:hAnsi="Times New Roman" w:cs="Times New Roman"/>
          <w:sz w:val="24"/>
          <w:szCs w:val="24"/>
        </w:rPr>
      </w:pPr>
    </w:p>
    <w:p w14:paraId="6019CE81"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2.3 – META 03: QUALIFICAÇÃO DO QUADRO DOCENTE</w:t>
      </w:r>
    </w:p>
    <w:p w14:paraId="59142046"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74270F78"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2.3.1 – Objetivo da meta 03: </w:t>
      </w:r>
    </w:p>
    <w:p w14:paraId="198959F8"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Manter um quadro docente qualificado e compatível com a área de concentração PPGE-CPAN.</w:t>
      </w:r>
    </w:p>
    <w:p w14:paraId="454D3DCF"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F490950"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2.3.2 – Indicador 01 para a meta 03: </w:t>
      </w:r>
    </w:p>
    <w:p w14:paraId="6FF7171A"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Número de docentes Permanentes</w:t>
      </w:r>
      <w:r w:rsidRPr="00411C1F">
        <w:rPr>
          <w:rFonts w:ascii="Times New Roman" w:hAnsi="Times New Roman" w:cs="Times New Roman"/>
          <w:sz w:val="24"/>
          <w:szCs w:val="24"/>
        </w:rPr>
        <w:tab/>
      </w:r>
    </w:p>
    <w:p w14:paraId="753E46DD"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1318764"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2.3.3 - Ações estratégicas para o indicador 01 da meta 03:</w:t>
      </w:r>
    </w:p>
    <w:p w14:paraId="1423F1F4"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4205E366"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Usar o procedimento do Recredenciamento para avaliar bianualmente o desempenho dos docentes. </w:t>
      </w:r>
      <w:r w:rsidR="00817D8C" w:rsidRPr="00411C1F">
        <w:rPr>
          <w:rFonts w:ascii="Times New Roman" w:hAnsi="Times New Roman" w:cs="Times New Roman"/>
          <w:sz w:val="24"/>
          <w:szCs w:val="24"/>
        </w:rPr>
        <w:t xml:space="preserve">Foi realizado </w:t>
      </w:r>
      <w:r w:rsidRPr="00411C1F">
        <w:rPr>
          <w:rFonts w:ascii="Times New Roman" w:hAnsi="Times New Roman" w:cs="Times New Roman"/>
          <w:sz w:val="24"/>
          <w:szCs w:val="24"/>
        </w:rPr>
        <w:t xml:space="preserve">processo de recredenciamento/descredenciamento com a participação de todos os docentes durante o quadriênio.  </w:t>
      </w:r>
      <w:r w:rsidR="00817D8C" w:rsidRPr="00411C1F">
        <w:rPr>
          <w:rFonts w:ascii="Times New Roman" w:hAnsi="Times New Roman" w:cs="Times New Roman"/>
          <w:sz w:val="24"/>
          <w:szCs w:val="24"/>
        </w:rPr>
        <w:t>100%</w:t>
      </w:r>
      <w:r w:rsidR="00835402" w:rsidRPr="00411C1F">
        <w:rPr>
          <w:rFonts w:ascii="Times New Roman" w:hAnsi="Times New Roman" w:cs="Times New Roman"/>
          <w:sz w:val="24"/>
          <w:szCs w:val="24"/>
        </w:rPr>
        <w:t xml:space="preserve"> </w:t>
      </w:r>
      <w:r w:rsidR="00817D8C" w:rsidRPr="00411C1F">
        <w:rPr>
          <w:rFonts w:ascii="Times New Roman" w:hAnsi="Times New Roman" w:cs="Times New Roman"/>
          <w:sz w:val="24"/>
          <w:szCs w:val="24"/>
        </w:rPr>
        <w:t xml:space="preserve">concluída. </w:t>
      </w:r>
      <w:r w:rsidRPr="00411C1F">
        <w:rPr>
          <w:rFonts w:ascii="Times New Roman" w:hAnsi="Times New Roman" w:cs="Times New Roman"/>
          <w:sz w:val="24"/>
          <w:szCs w:val="24"/>
        </w:rPr>
        <w:tab/>
      </w:r>
    </w:p>
    <w:p w14:paraId="76F19E03"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Não exceder o limite de 08 orien</w:t>
      </w:r>
      <w:r w:rsidR="00835402" w:rsidRPr="00411C1F">
        <w:rPr>
          <w:rFonts w:ascii="Times New Roman" w:hAnsi="Times New Roman" w:cs="Times New Roman"/>
          <w:sz w:val="24"/>
          <w:szCs w:val="24"/>
        </w:rPr>
        <w:t xml:space="preserve">tações simultâneas por docente. </w:t>
      </w:r>
      <w:r w:rsidRPr="00411C1F">
        <w:rPr>
          <w:rFonts w:ascii="Times New Roman" w:hAnsi="Times New Roman" w:cs="Times New Roman"/>
          <w:sz w:val="24"/>
          <w:szCs w:val="24"/>
        </w:rPr>
        <w:t>Todos os docentes permaneceram dentro desses limites de orientandos durante o quadriênio.</w:t>
      </w:r>
      <w:r w:rsidR="00835402" w:rsidRPr="00411C1F">
        <w:rPr>
          <w:rFonts w:ascii="Times New Roman" w:hAnsi="Times New Roman" w:cs="Times New Roman"/>
          <w:sz w:val="24"/>
          <w:szCs w:val="24"/>
        </w:rPr>
        <w:t xml:space="preserve"> 100% concluída.</w:t>
      </w:r>
    </w:p>
    <w:p w14:paraId="2E47D0C0"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142032BD"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Usar o procedimento de Credenciamento quando houver necessidade de recomposição do quadro. O uso do procedimento de credenciamento sempre observou a composição do quadro, a média de docentes em relação aos discentes, e os eventuais descredenciamentos (por transferência, solicitação do docente, aposentadoria ou baixa produtividade). Nesse quadriênio foram realizados dois processos de credenciamento. No entanto, os docentes selecionados no segundo processo de credenciamento, foram credenciados a partir de 2025 tendo em vista que o processo seletivo ocorreu no final de 2024. Em todos os processos de credenciamento e recredenciamento são convidados membros externos para auxiliar no processo seletivo.</w:t>
      </w:r>
      <w:r w:rsidR="00A97F69" w:rsidRPr="00411C1F">
        <w:rPr>
          <w:rFonts w:ascii="Times New Roman" w:hAnsi="Times New Roman" w:cs="Times New Roman"/>
          <w:sz w:val="24"/>
          <w:szCs w:val="24"/>
        </w:rPr>
        <w:t xml:space="preserve"> 100% concluída. </w:t>
      </w:r>
    </w:p>
    <w:p w14:paraId="32474019"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7272C4D6"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Realizar reuniões para discutir os critérios adotados no Credenciamento e Recredenciamento. A comissão constituída para a realização do processo de credenciamento e recredenciamento apresentou os critérios em reunião coletiva para apreciação.</w:t>
      </w:r>
      <w:r w:rsidR="00A97F69" w:rsidRPr="00411C1F">
        <w:rPr>
          <w:rFonts w:ascii="Times New Roman" w:hAnsi="Times New Roman" w:cs="Times New Roman"/>
          <w:sz w:val="24"/>
          <w:szCs w:val="24"/>
        </w:rPr>
        <w:t xml:space="preserve"> 100% concluída. </w:t>
      </w:r>
    </w:p>
    <w:p w14:paraId="37F64A11"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7E843F9F"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2.3.4 – Responsáveis pela execução do indicador 01 da meta 03</w:t>
      </w:r>
    </w:p>
    <w:p w14:paraId="3289A19C"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Curso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509B868"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Comissão de Credenciamento e Recredenciamento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0F46CB6"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docente.</w:t>
      </w:r>
    </w:p>
    <w:p w14:paraId="7BFB506A"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7348EB97"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2.3.5 – Status do indicador 01 da meta 03 </w:t>
      </w:r>
    </w:p>
    <w:p w14:paraId="4F82EE13"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Obtivemos 100 % desse indicador executado no quadriênio 2021-2024</w:t>
      </w:r>
    </w:p>
    <w:p w14:paraId="6CF4303B"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6EEB45C3"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2.3.6 - Indicador 02 da meta 03: </w:t>
      </w:r>
    </w:p>
    <w:p w14:paraId="52E02D45"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Porcentagem de produtividade dos docentes</w:t>
      </w:r>
    </w:p>
    <w:p w14:paraId="7D358B67"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0A31D85F"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2.3.7 - Ações estratégicas para o indicador 02 da meta 03</w:t>
      </w:r>
    </w:p>
    <w:p w14:paraId="354661FF"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Elevar o percentual de publicações docentes em periódicos nacionais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w:t>
      </w:r>
    </w:p>
    <w:p w14:paraId="682A30ED"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Meta: 90% dos docentes com publicações em revistas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A1. </w:t>
      </w:r>
    </w:p>
    <w:p w14:paraId="35A3E444"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De 17 docentes permanentes, 15 publicaram em revista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A1 alcançando 88,23% ao invés de 90%. Apesar </w:t>
      </w:r>
      <w:r w:rsidR="00BA37CC" w:rsidRPr="00411C1F">
        <w:rPr>
          <w:rFonts w:ascii="Times New Roman" w:hAnsi="Times New Roman" w:cs="Times New Roman"/>
          <w:sz w:val="24"/>
          <w:szCs w:val="24"/>
        </w:rPr>
        <w:t xml:space="preserve">do </w:t>
      </w:r>
      <w:r w:rsidRPr="00411C1F">
        <w:rPr>
          <w:rFonts w:ascii="Times New Roman" w:hAnsi="Times New Roman" w:cs="Times New Roman"/>
          <w:sz w:val="24"/>
          <w:szCs w:val="24"/>
        </w:rPr>
        <w:t>não alcanc</w:t>
      </w:r>
      <w:r w:rsidR="00BA37CC" w:rsidRPr="00411C1F">
        <w:rPr>
          <w:rFonts w:ascii="Times New Roman" w:hAnsi="Times New Roman" w:cs="Times New Roman"/>
          <w:sz w:val="24"/>
          <w:szCs w:val="24"/>
        </w:rPr>
        <w:t>e total da meta, houve evidente</w:t>
      </w:r>
      <w:r w:rsidRPr="00411C1F">
        <w:rPr>
          <w:rFonts w:ascii="Times New Roman" w:hAnsi="Times New Roman" w:cs="Times New Roman"/>
          <w:sz w:val="24"/>
          <w:szCs w:val="24"/>
        </w:rPr>
        <w:t xml:space="preserve"> melhora</w:t>
      </w:r>
      <w:r w:rsidR="00E60601" w:rsidRPr="00411C1F">
        <w:rPr>
          <w:rFonts w:ascii="Times New Roman" w:hAnsi="Times New Roman" w:cs="Times New Roman"/>
          <w:sz w:val="24"/>
          <w:szCs w:val="24"/>
        </w:rPr>
        <w:t xml:space="preserve"> significativa </w:t>
      </w:r>
      <w:r w:rsidR="00BA37CC" w:rsidRPr="00411C1F">
        <w:rPr>
          <w:rFonts w:ascii="Times New Roman" w:hAnsi="Times New Roman" w:cs="Times New Roman"/>
          <w:sz w:val="24"/>
          <w:szCs w:val="24"/>
        </w:rPr>
        <w:t>do grupo de docentes nesse item.</w:t>
      </w:r>
      <w:r w:rsidRPr="00411C1F">
        <w:rPr>
          <w:rFonts w:ascii="Times New Roman" w:hAnsi="Times New Roman" w:cs="Times New Roman"/>
          <w:sz w:val="24"/>
          <w:szCs w:val="24"/>
        </w:rPr>
        <w:t xml:space="preserve"> </w:t>
      </w:r>
    </w:p>
    <w:p w14:paraId="6B78DB51"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1682B1BB"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Elevar o percentual de publicações em perió</w:t>
      </w:r>
      <w:r w:rsidR="00BA37CC" w:rsidRPr="00411C1F">
        <w:rPr>
          <w:rFonts w:ascii="Times New Roman" w:hAnsi="Times New Roman" w:cs="Times New Roman"/>
          <w:sz w:val="24"/>
          <w:szCs w:val="24"/>
        </w:rPr>
        <w:t xml:space="preserve">dicos internacionais com </w:t>
      </w:r>
      <w:proofErr w:type="spellStart"/>
      <w:r w:rsidR="00BA37CC" w:rsidRPr="00411C1F">
        <w:rPr>
          <w:rFonts w:ascii="Times New Roman" w:hAnsi="Times New Roman" w:cs="Times New Roman"/>
          <w:sz w:val="24"/>
          <w:szCs w:val="24"/>
        </w:rPr>
        <w:t>Qualis</w:t>
      </w:r>
      <w:proofErr w:type="spellEnd"/>
      <w:r w:rsidR="00BA37CC" w:rsidRPr="00411C1F">
        <w:rPr>
          <w:rFonts w:ascii="Times New Roman" w:hAnsi="Times New Roman" w:cs="Times New Roman"/>
          <w:sz w:val="24"/>
          <w:szCs w:val="24"/>
        </w:rPr>
        <w:t>. A meta buscou alcançar 70% dos docentes com</w:t>
      </w:r>
      <w:r w:rsidRPr="00411C1F">
        <w:rPr>
          <w:rFonts w:ascii="Times New Roman" w:hAnsi="Times New Roman" w:cs="Times New Roman"/>
          <w:sz w:val="24"/>
          <w:szCs w:val="24"/>
        </w:rPr>
        <w:t xml:space="preserve"> no mínimo, um artigo em revista estrangeira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w:t>
      </w:r>
      <w:r w:rsidRPr="00411C1F">
        <w:rPr>
          <w:rFonts w:ascii="Times New Roman" w:hAnsi="Times New Roman" w:cs="Times New Roman"/>
          <w:sz w:val="24"/>
          <w:szCs w:val="24"/>
        </w:rPr>
        <w:tab/>
        <w:t xml:space="preserve"> De 17 docentes permanentes, 13 publicaram em revista estrangeira alcançando 76%, o que significa que o programa conseguiu superar a meta. Vale destacar que um dos docentes que não publicaram em revista estrangeira publicou capítulo de livro na Oxford </w:t>
      </w:r>
      <w:proofErr w:type="spellStart"/>
      <w:r w:rsidRPr="00411C1F">
        <w:rPr>
          <w:rFonts w:ascii="Times New Roman" w:hAnsi="Times New Roman" w:cs="Times New Roman"/>
          <w:sz w:val="24"/>
          <w:szCs w:val="24"/>
        </w:rPr>
        <w:t>University</w:t>
      </w:r>
      <w:proofErr w:type="spellEnd"/>
      <w:r w:rsidRPr="00411C1F">
        <w:rPr>
          <w:rFonts w:ascii="Times New Roman" w:hAnsi="Times New Roman" w:cs="Times New Roman"/>
          <w:sz w:val="24"/>
          <w:szCs w:val="24"/>
        </w:rPr>
        <w:t xml:space="preserve"> Press (OUP) que é uma editora universitária. Trata-se de uma casa editorial que pertence à Universidade de Oxford e é considerada uma das mais antigas e prestigiadas do mundo.</w:t>
      </w:r>
      <w:r w:rsidR="0068380D" w:rsidRPr="00411C1F">
        <w:rPr>
          <w:rFonts w:ascii="Times New Roman" w:hAnsi="Times New Roman" w:cs="Times New Roman"/>
          <w:sz w:val="24"/>
          <w:szCs w:val="24"/>
        </w:rPr>
        <w:t xml:space="preserve"> 100% concluída.</w:t>
      </w:r>
    </w:p>
    <w:p w14:paraId="2EE91DCA"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40289378"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Elevar o percentual de publicações em coautoria (orientador/orientando).</w:t>
      </w:r>
    </w:p>
    <w:p w14:paraId="6FAE2833"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Projetamos que 100% dos docentes deveriam ter no mínimo uma publicação em coautoria com discentes, podendo ser, capítulo de livro ou artigo. Consideramos que alcançamos 100% desta meta porque apenas os docentes credenciados no final do quadriênio não possuem publicação em coautoria com orientandos o que se justifica em virtude do tempo de presença desses docent</w:t>
      </w:r>
      <w:r w:rsidR="00FD13E6" w:rsidRPr="00411C1F">
        <w:rPr>
          <w:rFonts w:ascii="Times New Roman" w:hAnsi="Times New Roman" w:cs="Times New Roman"/>
          <w:sz w:val="24"/>
          <w:szCs w:val="24"/>
        </w:rPr>
        <w:t>es no programa como permanentes e como orientadores.</w:t>
      </w:r>
    </w:p>
    <w:p w14:paraId="074922EB"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1BCD448D"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2.3.8 – Responsáveis pela execução do indicador 02 da meta 03</w:t>
      </w:r>
      <w:r w:rsidRPr="00411C1F">
        <w:rPr>
          <w:rFonts w:ascii="Times New Roman" w:hAnsi="Times New Roman" w:cs="Times New Roman"/>
          <w:b/>
          <w:sz w:val="24"/>
          <w:szCs w:val="24"/>
        </w:rPr>
        <w:tab/>
      </w:r>
    </w:p>
    <w:p w14:paraId="2CCB8B06"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7A128B1"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PROPP - UFMS</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CA2DB08"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2EB97562"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BD90247"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2.3.9 – Status do indicador 02 da meta 03</w:t>
      </w:r>
    </w:p>
    <w:p w14:paraId="6F3910D1" w14:textId="77777777" w:rsidR="006F1562" w:rsidRPr="00411C1F" w:rsidRDefault="00CB6623"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atingido.</w:t>
      </w:r>
    </w:p>
    <w:p w14:paraId="7B471683" w14:textId="77777777" w:rsidR="00CB6623" w:rsidRPr="00411C1F" w:rsidRDefault="00CB6623" w:rsidP="00411C1F">
      <w:pPr>
        <w:spacing w:after="0" w:line="360" w:lineRule="auto"/>
        <w:contextualSpacing/>
        <w:jc w:val="both"/>
        <w:rPr>
          <w:rFonts w:ascii="Times New Roman" w:hAnsi="Times New Roman" w:cs="Times New Roman"/>
          <w:sz w:val="24"/>
          <w:szCs w:val="24"/>
        </w:rPr>
      </w:pPr>
    </w:p>
    <w:p w14:paraId="713791B4"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2.3.10 - Indicador 03 da meta 03</w:t>
      </w:r>
    </w:p>
    <w:p w14:paraId="7BDD98CE"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Número de participação de docentes em eventos</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F3BFEC2"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2.3.11 - Ações estratégicas para o indicador 03 da meta 03</w:t>
      </w:r>
    </w:p>
    <w:p w14:paraId="3BA95648"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 Financiar a participação de </w:t>
      </w:r>
      <w:r w:rsidR="000D642C" w:rsidRPr="00411C1F">
        <w:rPr>
          <w:rFonts w:ascii="Times New Roman" w:hAnsi="Times New Roman" w:cs="Times New Roman"/>
          <w:sz w:val="24"/>
          <w:szCs w:val="24"/>
        </w:rPr>
        <w:t xml:space="preserve">100 % </w:t>
      </w:r>
      <w:r w:rsidRPr="00411C1F">
        <w:rPr>
          <w:rFonts w:ascii="Times New Roman" w:hAnsi="Times New Roman" w:cs="Times New Roman"/>
          <w:sz w:val="24"/>
          <w:szCs w:val="24"/>
        </w:rPr>
        <w:t>docentes permanentes em, pelo menos, um evento acadêmico no quadriênio. Isso foi realizado pela Coordenação de curso do Programa que atendeu as solicitações dos docentes permanentes à medida que elas foram solicitadas. No quadriênio 2021-2025 todos os docentes participaram de eventos com apresentações de trabalho, a maioria em coautoria com discentes e egressos</w:t>
      </w:r>
      <w:r w:rsidR="000D642C" w:rsidRPr="00411C1F">
        <w:rPr>
          <w:rFonts w:ascii="Times New Roman" w:hAnsi="Times New Roman" w:cs="Times New Roman"/>
          <w:sz w:val="24"/>
          <w:szCs w:val="24"/>
        </w:rPr>
        <w:t>, o que significa que atingimos</w:t>
      </w:r>
      <w:r w:rsidRPr="00411C1F">
        <w:rPr>
          <w:rFonts w:ascii="Times New Roman" w:hAnsi="Times New Roman" w:cs="Times New Roman"/>
          <w:sz w:val="24"/>
          <w:szCs w:val="24"/>
        </w:rPr>
        <w:t xml:space="preserve"> 100% dessa meta.</w:t>
      </w:r>
    </w:p>
    <w:p w14:paraId="6A5FE118"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7B4B46DB"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2.3.12 – Responsáveis pela execução do indicador 03 da meta 03</w:t>
      </w:r>
    </w:p>
    <w:p w14:paraId="11EA4A67"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PROPP</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4351B38"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64623052"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25E4B918"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2.3.13 – Status do indicador 03 da meta 03</w:t>
      </w:r>
    </w:p>
    <w:p w14:paraId="529D987F" w14:textId="77777777" w:rsidR="00B67AA9" w:rsidRPr="00411C1F" w:rsidRDefault="00B67AA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concluída.</w:t>
      </w:r>
    </w:p>
    <w:p w14:paraId="02F0249F" w14:textId="77777777" w:rsidR="00B67AA9" w:rsidRPr="00411C1F" w:rsidRDefault="00B67AA9" w:rsidP="00411C1F">
      <w:pPr>
        <w:spacing w:after="0" w:line="360" w:lineRule="auto"/>
        <w:contextualSpacing/>
        <w:jc w:val="both"/>
        <w:rPr>
          <w:rFonts w:ascii="Times New Roman" w:hAnsi="Times New Roman" w:cs="Times New Roman"/>
          <w:sz w:val="24"/>
          <w:szCs w:val="24"/>
        </w:rPr>
      </w:pPr>
    </w:p>
    <w:p w14:paraId="51B98B21"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2.3.14 - Indicador 04 da meta 03 </w:t>
      </w:r>
    </w:p>
    <w:p w14:paraId="561B40A3"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Número de docentes inseridos em rede nacional e internacional de pesquisa</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E8BA147"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DB7087E"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2.3.15 - Ações estratégicas para o indicador 04 da meta 03</w:t>
      </w:r>
    </w:p>
    <w:p w14:paraId="71CDB298" w14:textId="77777777" w:rsidR="006B1CFC" w:rsidRPr="00411C1F" w:rsidRDefault="006B1CF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Ampliar de 38,5% para 80%</w:t>
      </w:r>
      <w:r w:rsidR="006F1562" w:rsidRPr="00411C1F">
        <w:rPr>
          <w:rFonts w:ascii="Times New Roman" w:hAnsi="Times New Roman" w:cs="Times New Roman"/>
          <w:sz w:val="24"/>
          <w:szCs w:val="24"/>
        </w:rPr>
        <w:t xml:space="preserve"> a inserção dos docentes do PPGE em projetos de pesquisa interinstitucionais [nacionais e internacionais]. Atualmente o programa possui 09 docentes permanentes que coordenam ou estão inseridos em redes de pesquisa de abrangência nacional e internacional estando </w:t>
      </w:r>
      <w:r w:rsidRPr="00411C1F">
        <w:rPr>
          <w:rFonts w:ascii="Times New Roman" w:hAnsi="Times New Roman" w:cs="Times New Roman"/>
          <w:sz w:val="24"/>
          <w:szCs w:val="24"/>
        </w:rPr>
        <w:t xml:space="preserve">envolvido em pesquisas de caráter interinstitucional, o que representa 52% dos docentes permanentes. </w:t>
      </w:r>
    </w:p>
    <w:p w14:paraId="7B4975EA"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C3D8639"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Financia</w:t>
      </w:r>
      <w:r w:rsidR="00013274" w:rsidRPr="00411C1F">
        <w:rPr>
          <w:rFonts w:ascii="Times New Roman" w:hAnsi="Times New Roman" w:cs="Times New Roman"/>
          <w:sz w:val="24"/>
          <w:szCs w:val="24"/>
        </w:rPr>
        <w:t xml:space="preserve">r missões de curta duração para, pelo menos, 30% dos </w:t>
      </w:r>
      <w:r w:rsidRPr="00411C1F">
        <w:rPr>
          <w:rFonts w:ascii="Times New Roman" w:hAnsi="Times New Roman" w:cs="Times New Roman"/>
          <w:sz w:val="24"/>
          <w:szCs w:val="24"/>
        </w:rPr>
        <w:t xml:space="preserve">docentes permanentes a fim de estabelecer vínculos institucionais e de pesquisa com universidades estrangeiras. Esses contatos interinstitucionais com universidades de outros países vêm ocorrendo no desenvolvimento do nosso programa com Portugal, Bolívia, Paraguai, Argentina, Espanha, EUA, Colômbia, Chile e o Continente Africano. </w:t>
      </w:r>
      <w:r w:rsidR="00A8343C" w:rsidRPr="00411C1F">
        <w:rPr>
          <w:rFonts w:ascii="Times New Roman" w:hAnsi="Times New Roman" w:cs="Times New Roman"/>
          <w:sz w:val="24"/>
          <w:szCs w:val="24"/>
        </w:rPr>
        <w:t xml:space="preserve">05 docentes do quadro permanente fizeram viagens realizando contato com universidades e pesquisadores estrangeiros. </w:t>
      </w:r>
      <w:r w:rsidR="002C3FBA" w:rsidRPr="00411C1F">
        <w:rPr>
          <w:rFonts w:ascii="Times New Roman" w:hAnsi="Times New Roman" w:cs="Times New Roman"/>
          <w:sz w:val="24"/>
          <w:szCs w:val="24"/>
        </w:rPr>
        <w:t xml:space="preserve">Ainda gostaríamos de destacar que três docentes também puderam viajar para a Espanha. Obtivemos </w:t>
      </w:r>
      <w:r w:rsidR="00A8343C" w:rsidRPr="00411C1F">
        <w:rPr>
          <w:rFonts w:ascii="Times New Roman" w:hAnsi="Times New Roman" w:cs="Times New Roman"/>
          <w:sz w:val="24"/>
          <w:szCs w:val="24"/>
        </w:rPr>
        <w:t>100% da ação concluída.</w:t>
      </w:r>
    </w:p>
    <w:p w14:paraId="6F53080E" w14:textId="77777777" w:rsidR="000C4DB7" w:rsidRPr="00411C1F" w:rsidRDefault="000C4DB7" w:rsidP="00411C1F">
      <w:pPr>
        <w:spacing w:after="0" w:line="360" w:lineRule="auto"/>
        <w:contextualSpacing/>
        <w:jc w:val="both"/>
        <w:rPr>
          <w:rFonts w:ascii="Times New Roman" w:hAnsi="Times New Roman" w:cs="Times New Roman"/>
          <w:sz w:val="24"/>
          <w:szCs w:val="24"/>
        </w:rPr>
      </w:pPr>
    </w:p>
    <w:p w14:paraId="5F68E8A3"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Divulgar chamadas de agências de fomento nacionais e internacionais para o financiamento de projetos em rede. Há uma prática corrente de divulgação por parte da secretaria e da coordenação do PPGE, assim como, entre os próprios pares.</w:t>
      </w:r>
      <w:r w:rsidR="00212C20" w:rsidRPr="00411C1F">
        <w:rPr>
          <w:rFonts w:ascii="Times New Roman" w:hAnsi="Times New Roman" w:cs="Times New Roman"/>
          <w:sz w:val="24"/>
          <w:szCs w:val="24"/>
        </w:rPr>
        <w:t xml:space="preserve"> 100% concluída.</w:t>
      </w:r>
    </w:p>
    <w:p w14:paraId="56B19040" w14:textId="77777777" w:rsidR="00816F71" w:rsidRPr="00411C1F" w:rsidRDefault="00816F71" w:rsidP="00411C1F">
      <w:pPr>
        <w:spacing w:after="0" w:line="360" w:lineRule="auto"/>
        <w:contextualSpacing/>
        <w:jc w:val="both"/>
        <w:rPr>
          <w:rFonts w:ascii="Times New Roman" w:hAnsi="Times New Roman" w:cs="Times New Roman"/>
          <w:sz w:val="24"/>
          <w:szCs w:val="24"/>
        </w:rPr>
      </w:pPr>
    </w:p>
    <w:p w14:paraId="74F7DBB0"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2.3.16 – Responsáveis pela execução do indicador 04 da meta 03</w:t>
      </w:r>
      <w:r w:rsidRPr="00411C1F">
        <w:rPr>
          <w:rFonts w:ascii="Times New Roman" w:hAnsi="Times New Roman" w:cs="Times New Roman"/>
          <w:sz w:val="24"/>
          <w:szCs w:val="24"/>
        </w:rPr>
        <w:t>:</w:t>
      </w:r>
    </w:p>
    <w:p w14:paraId="63B3D31D"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Coordenação do Curso 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e Pós-Graduação</w:t>
      </w:r>
    </w:p>
    <w:p w14:paraId="04B6FA32"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00FA2522" w:rsidRPr="00411C1F">
        <w:rPr>
          <w:rFonts w:ascii="Times New Roman" w:hAnsi="Times New Roman" w:cs="Times New Roman"/>
          <w:sz w:val="24"/>
          <w:szCs w:val="24"/>
        </w:rPr>
        <w:t xml:space="preserve"> </w:t>
      </w:r>
    </w:p>
    <w:p w14:paraId="7AA910E6"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2FA455C"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2.3.17 – Status do indicador 04 da meta 03</w:t>
      </w:r>
    </w:p>
    <w:p w14:paraId="1643B35D" w14:textId="77777777" w:rsidR="006F1562" w:rsidRPr="00411C1F" w:rsidRDefault="00816F7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Obtivemos 83,33 % de conclusão.</w:t>
      </w:r>
    </w:p>
    <w:p w14:paraId="3E44C190"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6EC295CA"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2.3.18 - Indicador 05 da meta 03:</w:t>
      </w:r>
    </w:p>
    <w:p w14:paraId="39F9567A"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Porcentagem de Docentes inseridos no Programa de Formação Continuada da UFMS</w:t>
      </w:r>
    </w:p>
    <w:p w14:paraId="2D7755F8"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5629E827" w14:textId="77777777" w:rsidR="006F1562" w:rsidRPr="00411C1F" w:rsidRDefault="006F1562"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2.3.19 - Ações estratégicas para o indicador 05 da meta 03:</w:t>
      </w:r>
    </w:p>
    <w:p w14:paraId="20BC10F0"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Participação dos docentes do PPGE no Plano Anual de Capacitação desenvolvido pela UFMS. A participação dos docentes no Plano Atual de Capacitação desenvolvido pela UFMS é uma escolha pessoal do docente, mas a coordenação do PPGE tem incentivado constantemente a participação dos docentes. Em nossa universidade existe um processo seletivo interno para a ocorrência ou não</w:t>
      </w:r>
      <w:r w:rsidR="00197A6E" w:rsidRPr="00411C1F">
        <w:rPr>
          <w:rFonts w:ascii="Times New Roman" w:hAnsi="Times New Roman" w:cs="Times New Roman"/>
          <w:sz w:val="24"/>
          <w:szCs w:val="24"/>
        </w:rPr>
        <w:t xml:space="preserve"> da liberação dos docentes para </w:t>
      </w:r>
      <w:r w:rsidRPr="00411C1F">
        <w:rPr>
          <w:rFonts w:ascii="Times New Roman" w:hAnsi="Times New Roman" w:cs="Times New Roman"/>
          <w:sz w:val="24"/>
          <w:szCs w:val="24"/>
        </w:rPr>
        <w:t xml:space="preserve">estas capacitações. </w:t>
      </w:r>
    </w:p>
    <w:p w14:paraId="69E288D3"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32A7E4FD"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Incentivo do PPGE aos docentes para a realização de Pós-Doutorado. Atualmente de um corpo docente de 17 professores na categoria permanente, nós temos 07 professores com pós-doutorado em universidades nacionais e estrangeiras. Conseguimos elevar essa porcentagem para 41,176%.</w:t>
      </w:r>
    </w:p>
    <w:p w14:paraId="6E088BAF"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58E3A73E"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Sobre a Participação dos docentes no programa de línguas desenvolvido pela UFMS para docentes da Pós-Graduação esse resultado não é mensurável porque não é compulsória, entretanto, foi incentiva</w:t>
      </w:r>
      <w:r w:rsidR="009A7482" w:rsidRPr="00411C1F">
        <w:rPr>
          <w:rFonts w:ascii="Times New Roman" w:hAnsi="Times New Roman" w:cs="Times New Roman"/>
          <w:sz w:val="24"/>
          <w:szCs w:val="24"/>
        </w:rPr>
        <w:t xml:space="preserve">da pela coordenação do programa durante o quadriênio. </w:t>
      </w:r>
    </w:p>
    <w:p w14:paraId="3093DA4E" w14:textId="77777777" w:rsidR="00E60601" w:rsidRPr="00411C1F" w:rsidRDefault="00E60601" w:rsidP="00411C1F">
      <w:pPr>
        <w:spacing w:after="0" w:line="360" w:lineRule="auto"/>
        <w:contextualSpacing/>
        <w:jc w:val="both"/>
        <w:rPr>
          <w:rFonts w:ascii="Times New Roman" w:hAnsi="Times New Roman" w:cs="Times New Roman"/>
          <w:sz w:val="24"/>
          <w:szCs w:val="24"/>
        </w:rPr>
      </w:pPr>
    </w:p>
    <w:p w14:paraId="332AA194" w14:textId="77777777" w:rsidR="00E43A1E" w:rsidRPr="00411C1F" w:rsidRDefault="00E43A1E" w:rsidP="00411C1F">
      <w:pPr>
        <w:spacing w:after="0" w:line="360" w:lineRule="auto"/>
        <w:contextualSpacing/>
        <w:jc w:val="both"/>
        <w:rPr>
          <w:rFonts w:ascii="Times New Roman" w:hAnsi="Times New Roman" w:cs="Times New Roman"/>
          <w:b/>
          <w:sz w:val="24"/>
          <w:szCs w:val="24"/>
        </w:rPr>
      </w:pPr>
    </w:p>
    <w:p w14:paraId="058569EF" w14:textId="77777777" w:rsidR="00E43A1E" w:rsidRPr="00411C1F" w:rsidRDefault="00E6060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2.3.20 – Status do indicador 05 da meta 03</w:t>
      </w:r>
    </w:p>
    <w:p w14:paraId="6A3DAE05" w14:textId="77777777" w:rsidR="00E60601" w:rsidRPr="00411C1F" w:rsidRDefault="00E6060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Em permanente processo de desenvolvimento.</w:t>
      </w:r>
    </w:p>
    <w:p w14:paraId="5B49D87F" w14:textId="77777777" w:rsidR="006F1562" w:rsidRPr="00411C1F" w:rsidRDefault="006F1562" w:rsidP="00411C1F">
      <w:pPr>
        <w:spacing w:after="0" w:line="360" w:lineRule="auto"/>
        <w:contextualSpacing/>
        <w:jc w:val="both"/>
        <w:rPr>
          <w:rFonts w:ascii="Times New Roman" w:hAnsi="Times New Roman" w:cs="Times New Roman"/>
          <w:sz w:val="24"/>
          <w:szCs w:val="24"/>
        </w:rPr>
      </w:pPr>
    </w:p>
    <w:p w14:paraId="3B036271" w14:textId="77777777" w:rsidR="006F1562" w:rsidRPr="00411C1F" w:rsidRDefault="00E6060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2.3.21</w:t>
      </w:r>
      <w:r w:rsidR="006F1562" w:rsidRPr="00411C1F">
        <w:rPr>
          <w:rFonts w:ascii="Times New Roman" w:hAnsi="Times New Roman" w:cs="Times New Roman"/>
          <w:b/>
          <w:sz w:val="24"/>
          <w:szCs w:val="24"/>
        </w:rPr>
        <w:t xml:space="preserve"> – Responsáveis pela execução do indicador 05 da meta 03</w:t>
      </w:r>
    </w:p>
    <w:p w14:paraId="0BE46EE2" w14:textId="77777777" w:rsidR="006F1562"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Coordenação do Curso 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e Pós-Graduação</w:t>
      </w:r>
      <w:r w:rsidRPr="00411C1F">
        <w:rPr>
          <w:rFonts w:ascii="Times New Roman" w:hAnsi="Times New Roman" w:cs="Times New Roman"/>
          <w:sz w:val="24"/>
          <w:szCs w:val="24"/>
        </w:rPr>
        <w:tab/>
      </w:r>
    </w:p>
    <w:p w14:paraId="557E81CF" w14:textId="77777777" w:rsidR="00E60601" w:rsidRPr="00411C1F" w:rsidRDefault="006F156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p>
    <w:p w14:paraId="7146B465" w14:textId="77777777" w:rsidR="009D1204" w:rsidRPr="00411C1F" w:rsidRDefault="009D1204" w:rsidP="00411C1F">
      <w:pPr>
        <w:spacing w:after="0" w:line="360" w:lineRule="auto"/>
        <w:contextualSpacing/>
        <w:jc w:val="both"/>
        <w:rPr>
          <w:rFonts w:ascii="Times New Roman" w:hAnsi="Times New Roman" w:cs="Times New Roman"/>
          <w:sz w:val="24"/>
          <w:szCs w:val="24"/>
        </w:rPr>
      </w:pPr>
    </w:p>
    <w:p w14:paraId="40836A7F" w14:textId="77777777" w:rsidR="006F1562" w:rsidRPr="00411C1F" w:rsidRDefault="00E6060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2.3.22 – Status da Meta 03:</w:t>
      </w:r>
      <w:r w:rsidR="006F1562" w:rsidRPr="00411C1F">
        <w:rPr>
          <w:rFonts w:ascii="Times New Roman" w:hAnsi="Times New Roman" w:cs="Times New Roman"/>
          <w:b/>
          <w:sz w:val="24"/>
          <w:szCs w:val="24"/>
        </w:rPr>
        <w:tab/>
      </w:r>
      <w:r w:rsidR="006F1562" w:rsidRPr="00411C1F">
        <w:rPr>
          <w:rFonts w:ascii="Times New Roman" w:hAnsi="Times New Roman" w:cs="Times New Roman"/>
          <w:b/>
          <w:sz w:val="24"/>
          <w:szCs w:val="24"/>
        </w:rPr>
        <w:tab/>
      </w:r>
      <w:r w:rsidR="006F1562" w:rsidRPr="00411C1F">
        <w:rPr>
          <w:rFonts w:ascii="Times New Roman" w:hAnsi="Times New Roman" w:cs="Times New Roman"/>
          <w:b/>
          <w:sz w:val="24"/>
          <w:szCs w:val="24"/>
        </w:rPr>
        <w:tab/>
      </w:r>
    </w:p>
    <w:p w14:paraId="0C9961E2" w14:textId="77777777" w:rsidR="00AF5410" w:rsidRPr="00411C1F" w:rsidRDefault="00F558DF"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O corpo docente apresentou significativa melhora</w:t>
      </w:r>
      <w:r w:rsidR="008C66A8" w:rsidRPr="00411C1F">
        <w:rPr>
          <w:rFonts w:ascii="Times New Roman" w:hAnsi="Times New Roman" w:cs="Times New Roman"/>
          <w:sz w:val="24"/>
          <w:szCs w:val="24"/>
        </w:rPr>
        <w:t xml:space="preserve"> em todas as ações estratégicas promovidas</w:t>
      </w:r>
      <w:r w:rsidRPr="00411C1F">
        <w:rPr>
          <w:rFonts w:ascii="Times New Roman" w:hAnsi="Times New Roman" w:cs="Times New Roman"/>
          <w:sz w:val="24"/>
          <w:szCs w:val="24"/>
        </w:rPr>
        <w:t xml:space="preserve"> durante o quadriênio e a política de qualificação do quadro docente permanecerá para o quadriênio 2025-2028 – Avaliação 2029. </w:t>
      </w:r>
    </w:p>
    <w:p w14:paraId="734CC31C" w14:textId="77777777" w:rsidR="00AF5410" w:rsidRPr="00411C1F" w:rsidRDefault="00AF5410" w:rsidP="00411C1F">
      <w:pPr>
        <w:spacing w:after="0" w:line="360" w:lineRule="auto"/>
        <w:contextualSpacing/>
        <w:jc w:val="both"/>
        <w:rPr>
          <w:rFonts w:ascii="Times New Roman" w:hAnsi="Times New Roman" w:cs="Times New Roman"/>
          <w:sz w:val="24"/>
          <w:szCs w:val="24"/>
        </w:rPr>
      </w:pPr>
    </w:p>
    <w:p w14:paraId="62E60939"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w:t>
      </w:r>
      <w:r w:rsidR="00975298" w:rsidRPr="00411C1F">
        <w:rPr>
          <w:rFonts w:ascii="Times New Roman" w:hAnsi="Times New Roman" w:cs="Times New Roman"/>
          <w:b/>
          <w:sz w:val="24"/>
          <w:szCs w:val="24"/>
        </w:rPr>
        <w:t xml:space="preserve">.4 </w:t>
      </w:r>
      <w:r w:rsidRPr="00411C1F">
        <w:rPr>
          <w:rFonts w:ascii="Times New Roman" w:hAnsi="Times New Roman" w:cs="Times New Roman"/>
          <w:b/>
          <w:sz w:val="24"/>
          <w:szCs w:val="24"/>
        </w:rPr>
        <w:t>META 04: DESENVOLVIMENTO E QUALIFICAÇÃO DAS DISSERTAÇÕES</w:t>
      </w:r>
      <w:r w:rsidRPr="00411C1F">
        <w:rPr>
          <w:rFonts w:ascii="Times New Roman" w:eastAsia="Times New Roman" w:hAnsi="Times New Roman" w:cs="Times New Roman"/>
          <w:b/>
          <w:color w:val="000000"/>
          <w:sz w:val="24"/>
          <w:szCs w:val="24"/>
          <w:lang w:eastAsia="pt-BR"/>
        </w:rPr>
        <w:tab/>
      </w:r>
      <w:r w:rsidRPr="00411C1F">
        <w:rPr>
          <w:rFonts w:ascii="Times New Roman" w:eastAsia="Times New Roman" w:hAnsi="Times New Roman" w:cs="Times New Roman"/>
          <w:b/>
          <w:color w:val="000000"/>
          <w:sz w:val="24"/>
          <w:szCs w:val="24"/>
          <w:lang w:eastAsia="pt-BR"/>
        </w:rPr>
        <w:tab/>
      </w:r>
      <w:r w:rsidRPr="00411C1F">
        <w:rPr>
          <w:rFonts w:ascii="Times New Roman" w:eastAsia="Times New Roman" w:hAnsi="Times New Roman" w:cs="Times New Roman"/>
          <w:b/>
          <w:color w:val="000000"/>
          <w:sz w:val="24"/>
          <w:szCs w:val="24"/>
          <w:lang w:eastAsia="pt-BR"/>
        </w:rPr>
        <w:tab/>
      </w:r>
      <w:r w:rsidRPr="00411C1F">
        <w:rPr>
          <w:rFonts w:ascii="Times New Roman" w:eastAsia="Times New Roman" w:hAnsi="Times New Roman" w:cs="Times New Roman"/>
          <w:b/>
          <w:color w:val="000000"/>
          <w:sz w:val="24"/>
          <w:szCs w:val="24"/>
          <w:lang w:eastAsia="pt-BR"/>
        </w:rPr>
        <w:tab/>
      </w:r>
      <w:r w:rsidRPr="00411C1F">
        <w:rPr>
          <w:rFonts w:ascii="Times New Roman" w:eastAsia="Times New Roman" w:hAnsi="Times New Roman" w:cs="Times New Roman"/>
          <w:b/>
          <w:color w:val="000000"/>
          <w:sz w:val="24"/>
          <w:szCs w:val="24"/>
          <w:lang w:eastAsia="pt-BR"/>
        </w:rPr>
        <w:tab/>
      </w:r>
      <w:r w:rsidRPr="00411C1F">
        <w:rPr>
          <w:rFonts w:ascii="Times New Roman" w:eastAsia="Times New Roman" w:hAnsi="Times New Roman" w:cs="Times New Roman"/>
          <w:b/>
          <w:color w:val="000000"/>
          <w:sz w:val="24"/>
          <w:szCs w:val="24"/>
          <w:lang w:eastAsia="pt-BR"/>
        </w:rPr>
        <w:tab/>
      </w:r>
    </w:p>
    <w:p w14:paraId="2DFCB9E2" w14:textId="77777777" w:rsidR="00546446" w:rsidRPr="00411C1F" w:rsidRDefault="00546446" w:rsidP="00411C1F">
      <w:pPr>
        <w:spacing w:after="0" w:line="360" w:lineRule="auto"/>
        <w:contextualSpacing/>
        <w:jc w:val="both"/>
        <w:rPr>
          <w:rFonts w:ascii="Times New Roman" w:eastAsia="Times New Roman" w:hAnsi="Times New Roman" w:cs="Times New Roman"/>
          <w:b/>
          <w:color w:val="000000"/>
          <w:sz w:val="24"/>
          <w:szCs w:val="24"/>
          <w:lang w:eastAsia="pt-BR"/>
        </w:rPr>
      </w:pPr>
    </w:p>
    <w:p w14:paraId="5373D556"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2.4.1 – Objetivo da meta 04:</w:t>
      </w:r>
    </w:p>
    <w:p w14:paraId="1DCC33F6" w14:textId="77777777" w:rsidR="00546446" w:rsidRPr="00411C1F" w:rsidRDefault="00546446" w:rsidP="00411C1F">
      <w:pPr>
        <w:spacing w:after="0" w:line="360" w:lineRule="auto"/>
        <w:contextualSpacing/>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Aprimorar o trabalho de orientação e assegurar o cumprimento do prazo para conclusão das Dissertações.</w:t>
      </w:r>
    </w:p>
    <w:p w14:paraId="3DF2378A" w14:textId="77777777" w:rsidR="00546446" w:rsidRPr="00411C1F" w:rsidRDefault="00546446" w:rsidP="00411C1F">
      <w:pPr>
        <w:spacing w:after="0" w:line="360" w:lineRule="auto"/>
        <w:contextualSpacing/>
        <w:jc w:val="both"/>
        <w:rPr>
          <w:rFonts w:ascii="Times New Roman" w:eastAsia="Times New Roman" w:hAnsi="Times New Roman" w:cs="Times New Roman"/>
          <w:sz w:val="24"/>
          <w:szCs w:val="24"/>
          <w:lang w:eastAsia="pt-BR"/>
        </w:rPr>
      </w:pPr>
    </w:p>
    <w:p w14:paraId="10497470"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2.4.2 – Indicador 01 para a meta 04:</w:t>
      </w:r>
    </w:p>
    <w:p w14:paraId="6D04B537" w14:textId="77777777" w:rsidR="00546446" w:rsidRPr="00411C1F" w:rsidRDefault="00546446" w:rsidP="00411C1F">
      <w:pPr>
        <w:spacing w:after="0" w:line="360" w:lineRule="auto"/>
        <w:contextualSpacing/>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Porcentagem de atendimento do prazo para a conclusão da Dissertação.</w:t>
      </w:r>
    </w:p>
    <w:p w14:paraId="68A8F896" w14:textId="77777777" w:rsidR="00546446" w:rsidRPr="00411C1F" w:rsidRDefault="00546446" w:rsidP="00411C1F">
      <w:pPr>
        <w:spacing w:after="0" w:line="360" w:lineRule="auto"/>
        <w:contextualSpacing/>
        <w:jc w:val="both"/>
        <w:rPr>
          <w:rFonts w:ascii="Times New Roman" w:eastAsia="Times New Roman" w:hAnsi="Times New Roman" w:cs="Times New Roman"/>
          <w:color w:val="000000"/>
          <w:sz w:val="24"/>
          <w:szCs w:val="24"/>
          <w:lang w:eastAsia="pt-BR"/>
        </w:rPr>
      </w:pPr>
    </w:p>
    <w:p w14:paraId="35558B34" w14:textId="77777777" w:rsidR="00546446" w:rsidRPr="00411C1F" w:rsidRDefault="00546446" w:rsidP="00411C1F">
      <w:pPr>
        <w:pStyle w:val="PargrafodaLista"/>
        <w:numPr>
          <w:ilvl w:val="2"/>
          <w:numId w:val="4"/>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Ações estratégicas para o indicador 01 da meta 04:</w:t>
      </w:r>
    </w:p>
    <w:p w14:paraId="2DCA1545" w14:textId="77777777" w:rsidR="00546446" w:rsidRPr="00411C1F" w:rsidRDefault="00546446" w:rsidP="00411C1F">
      <w:pPr>
        <w:pStyle w:val="PargrafodaLista"/>
        <w:numPr>
          <w:ilvl w:val="0"/>
          <w:numId w:val="5"/>
        </w:numPr>
        <w:spacing w:after="0" w:line="360" w:lineRule="auto"/>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Informar os discentes sobre a necessidade de cumprimento dos prazos previstos no Regimento do PPGE. Houve o envio periódico de e-mail a todos os discentes informando os prazos de qualificação e defesa para cada turma. Os discentes também foram informados acerca da necessidade do cumprimento de prazos em reuniões coletivas realizada na entrada de cada turma e a coordenação do programa apresentou o funcionamento do curso. </w:t>
      </w:r>
      <w:r w:rsidRPr="00411C1F">
        <w:rPr>
          <w:rFonts w:ascii="Times New Roman" w:eastAsia="Times New Roman" w:hAnsi="Times New Roman" w:cs="Times New Roman"/>
          <w:color w:val="000000"/>
          <w:sz w:val="24"/>
          <w:szCs w:val="24"/>
          <w:lang w:eastAsia="pt-BR"/>
        </w:rPr>
        <w:tab/>
        <w:t>Considerando as evidências demonstradas em dados o programa atingiu 100 % da meta com sucesso, ou seja, 100% dos discentes.</w:t>
      </w:r>
    </w:p>
    <w:p w14:paraId="3C9EC791" w14:textId="77777777" w:rsidR="00546446" w:rsidRPr="00411C1F" w:rsidRDefault="00546446" w:rsidP="00411C1F">
      <w:pPr>
        <w:spacing w:after="0" w:line="360" w:lineRule="auto"/>
        <w:ind w:left="720"/>
        <w:contextualSpacing/>
        <w:jc w:val="both"/>
        <w:textAlignment w:val="baseline"/>
        <w:rPr>
          <w:rFonts w:ascii="Times New Roman" w:eastAsia="Times New Roman" w:hAnsi="Times New Roman" w:cs="Times New Roman"/>
          <w:color w:val="000000"/>
          <w:sz w:val="24"/>
          <w:szCs w:val="24"/>
          <w:lang w:eastAsia="pt-BR"/>
        </w:rPr>
      </w:pPr>
    </w:p>
    <w:p w14:paraId="325AD4CD" w14:textId="77777777" w:rsidR="009166DC" w:rsidRPr="00411C1F" w:rsidRDefault="00546446" w:rsidP="00411C1F">
      <w:pPr>
        <w:pStyle w:val="PargrafodaLista"/>
        <w:numPr>
          <w:ilvl w:val="0"/>
          <w:numId w:val="5"/>
        </w:numPr>
        <w:spacing w:after="0" w:line="360" w:lineRule="auto"/>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Manter a proposta de discussão sobre aspectos teóricos, metodológicos e éticos das pesquisas discentes no “Seminário de Projetos” (atividade vinculada à </w:t>
      </w:r>
      <w:r w:rsidRPr="00411C1F">
        <w:rPr>
          <w:rFonts w:ascii="Times New Roman" w:eastAsia="Times New Roman" w:hAnsi="Times New Roman" w:cs="Times New Roman"/>
          <w:color w:val="000000"/>
          <w:sz w:val="24"/>
          <w:szCs w:val="24"/>
          <w:lang w:eastAsia="pt-BR"/>
        </w:rPr>
        <w:lastRenderedPageBreak/>
        <w:t>Disciplina Obrigatória intitulada Seminário de Pesquisa). Houve orientações ocorridas no âmbito da disciplina Seminário de Pesquisa de forma a orientar a adequação dos projetos à área de concentração, linha de pesquisa e projeto do (a) orientador (a), atenção aos cuidados éticos, e por meio da apresentação dos projetos na atividade “Seminários de Projetos”. Considerando as evidências demonstradas em dados o programa atingiu 100% da meta com sucesso, ou seja, 100% dos discentes.</w:t>
      </w:r>
    </w:p>
    <w:p w14:paraId="61A28F1E" w14:textId="77777777" w:rsidR="009166DC" w:rsidRPr="00411C1F" w:rsidRDefault="009166DC" w:rsidP="00411C1F">
      <w:pPr>
        <w:pStyle w:val="PargrafodaLista"/>
        <w:spacing w:after="0" w:line="360" w:lineRule="auto"/>
        <w:jc w:val="both"/>
        <w:textAlignment w:val="baseline"/>
        <w:rPr>
          <w:rFonts w:ascii="Times New Roman" w:eastAsia="Times New Roman" w:hAnsi="Times New Roman" w:cs="Times New Roman"/>
          <w:color w:val="000000"/>
          <w:sz w:val="24"/>
          <w:szCs w:val="24"/>
          <w:lang w:eastAsia="pt-BR"/>
        </w:rPr>
      </w:pPr>
    </w:p>
    <w:p w14:paraId="34595927" w14:textId="77777777" w:rsidR="00546446" w:rsidRPr="00411C1F" w:rsidRDefault="00546446" w:rsidP="00411C1F">
      <w:pPr>
        <w:pStyle w:val="PargrafodaLista"/>
        <w:numPr>
          <w:ilvl w:val="0"/>
          <w:numId w:val="5"/>
        </w:numPr>
        <w:spacing w:after="0" w:line="360" w:lineRule="auto"/>
        <w:jc w:val="both"/>
        <w:rPr>
          <w:rFonts w:ascii="Times New Roman" w:eastAsia="Times New Roman" w:hAnsi="Times New Roman" w:cs="Times New Roman"/>
          <w:sz w:val="24"/>
          <w:szCs w:val="24"/>
          <w:lang w:eastAsia="pt-BR"/>
        </w:rPr>
      </w:pPr>
      <w:r w:rsidRPr="00411C1F">
        <w:rPr>
          <w:rFonts w:ascii="Times New Roman" w:eastAsia="Times New Roman" w:hAnsi="Times New Roman" w:cs="Times New Roman"/>
          <w:color w:val="000000"/>
          <w:sz w:val="24"/>
          <w:szCs w:val="24"/>
          <w:lang w:eastAsia="pt-BR"/>
        </w:rPr>
        <w:t>Manter a exigência de participação de no mínimo um Docente externo à UFMS na Banca de Qualificação. Houve um cuidado por parte do Colegiado para atender esta exigência, quando aprovam as indicações de nomes para as bancas. As bancas tiveram no mínimo um docente externo à UFMS na banca de qualificação. Também se destaca o cuidado da coordenação do programa nos diálogos em reuniões coletivas acerca da importância da participação de um membro externo à UFMS em bancas, embora o regulamento geral da UFMS aceite como externo professor (a) que não seja do próprio programa. Tomando-se as especificidades de algumas temáticas de pesquisa, algumas bancas tiveram a participação de dois membros da UFMS, sendo um do PPGE/CPAN e outro da UFMS não vinculado ao PPGE/CPAN, e a participação de um docente externo a UFMS. Considerando as evidências demonstradas em dados o programa atingiu 100 % da meta com sucesso, ou seja, 100% das Bancas de Qualificação com um Docente Externo à UFMS.</w:t>
      </w:r>
    </w:p>
    <w:p w14:paraId="62BDEC2E" w14:textId="77777777" w:rsidR="00546446" w:rsidRPr="00411C1F" w:rsidRDefault="00546446" w:rsidP="00411C1F">
      <w:pPr>
        <w:pStyle w:val="PargrafodaLista"/>
        <w:spacing w:after="0" w:line="360" w:lineRule="auto"/>
        <w:rPr>
          <w:rFonts w:ascii="Times New Roman" w:hAnsi="Times New Roman" w:cs="Times New Roman"/>
          <w:b/>
          <w:sz w:val="24"/>
          <w:szCs w:val="24"/>
        </w:rPr>
      </w:pPr>
    </w:p>
    <w:p w14:paraId="2B1A97B3"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2.4.4 – Responsáveis pela execução do indicador 01 da meta 04: </w:t>
      </w:r>
    </w:p>
    <w:p w14:paraId="363A7296"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Coordenação do Curso.</w:t>
      </w:r>
    </w:p>
    <w:p w14:paraId="7B4AC60C"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Quadro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E9CA73A"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Discentes</w:t>
      </w:r>
      <w:r w:rsidRPr="00411C1F">
        <w:rPr>
          <w:rFonts w:ascii="Times New Roman" w:hAnsi="Times New Roman" w:cs="Times New Roman"/>
          <w:sz w:val="24"/>
          <w:szCs w:val="24"/>
        </w:rPr>
        <w:tab/>
      </w:r>
    </w:p>
    <w:p w14:paraId="5AC8596D" w14:textId="77777777" w:rsidR="00546446" w:rsidRPr="00411C1F" w:rsidRDefault="00546446" w:rsidP="00411C1F">
      <w:pPr>
        <w:spacing w:after="0" w:line="360" w:lineRule="auto"/>
        <w:contextualSpacing/>
        <w:jc w:val="both"/>
        <w:rPr>
          <w:rFonts w:ascii="Times New Roman" w:hAnsi="Times New Roman" w:cs="Times New Roman"/>
          <w:b/>
          <w:sz w:val="24"/>
          <w:szCs w:val="24"/>
        </w:rPr>
      </w:pPr>
    </w:p>
    <w:p w14:paraId="531B8017"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2.4.5 – Status do indicador 01 da meta 04:</w:t>
      </w:r>
    </w:p>
    <w:p w14:paraId="610DD5DC" w14:textId="77777777" w:rsidR="00546446" w:rsidRPr="00411C1F" w:rsidRDefault="001141F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concluído.</w:t>
      </w:r>
    </w:p>
    <w:p w14:paraId="6AD23B27" w14:textId="77777777" w:rsidR="00546446" w:rsidRPr="00411C1F" w:rsidRDefault="00546446" w:rsidP="00411C1F">
      <w:pPr>
        <w:spacing w:after="0" w:line="360" w:lineRule="auto"/>
        <w:contextualSpacing/>
        <w:jc w:val="both"/>
        <w:rPr>
          <w:rFonts w:ascii="Times New Roman" w:hAnsi="Times New Roman" w:cs="Times New Roman"/>
          <w:b/>
          <w:sz w:val="24"/>
          <w:szCs w:val="24"/>
        </w:rPr>
      </w:pPr>
    </w:p>
    <w:p w14:paraId="1E342608" w14:textId="77777777" w:rsidR="00546446" w:rsidRPr="00411C1F" w:rsidRDefault="0054644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2.4.6 – Indicador 02 da meta 04:</w:t>
      </w:r>
    </w:p>
    <w:p w14:paraId="51A3B2E2" w14:textId="77777777" w:rsidR="00546446" w:rsidRPr="00411C1F" w:rsidRDefault="0054644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Porcentagem de adequação das Dissertações à Área de Educação Social e aos projetos de pesquisa dos docentes.</w:t>
      </w:r>
    </w:p>
    <w:p w14:paraId="101267DD" w14:textId="77777777" w:rsidR="00546446" w:rsidRPr="00411C1F" w:rsidRDefault="00546446" w:rsidP="00411C1F">
      <w:pPr>
        <w:pStyle w:val="PargrafodaLista"/>
        <w:numPr>
          <w:ilvl w:val="2"/>
          <w:numId w:val="6"/>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 Ações estratégicas para o indicador 02 da meta 04:</w:t>
      </w:r>
    </w:p>
    <w:p w14:paraId="2D274202" w14:textId="77777777" w:rsidR="00546446" w:rsidRPr="00411C1F" w:rsidRDefault="00546446" w:rsidP="00411C1F">
      <w:pPr>
        <w:pStyle w:val="PargrafodaLista"/>
        <w:numPr>
          <w:ilvl w:val="0"/>
          <w:numId w:val="7"/>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Valorizar a relação entre os Projetos de Pesquisa apresentados no processo seletivo discente e a Área de Educação Social. Há um exercício constante no PPGE para que no processo seletivo, os projetos tenham uma relação com a área de Educação Social, sendo um dos critérios de avaliação dos projetos. Embora seja um critério não mensurável consideramos que esta meta foi atingida plenamente.</w:t>
      </w:r>
      <w:r w:rsidR="003C3C91" w:rsidRPr="00411C1F">
        <w:rPr>
          <w:rFonts w:ascii="Times New Roman" w:hAnsi="Times New Roman" w:cs="Times New Roman"/>
          <w:sz w:val="24"/>
          <w:szCs w:val="24"/>
        </w:rPr>
        <w:t xml:space="preserve"> 100% concluída.</w:t>
      </w:r>
    </w:p>
    <w:p w14:paraId="561C0D75" w14:textId="77777777" w:rsidR="00546446" w:rsidRPr="00411C1F" w:rsidRDefault="00546446" w:rsidP="00411C1F">
      <w:pPr>
        <w:pStyle w:val="PargrafodaLista"/>
        <w:spacing w:after="0" w:line="360" w:lineRule="auto"/>
        <w:ind w:left="2118"/>
        <w:jc w:val="both"/>
        <w:rPr>
          <w:rFonts w:ascii="Times New Roman" w:hAnsi="Times New Roman" w:cs="Times New Roman"/>
          <w:sz w:val="24"/>
          <w:szCs w:val="24"/>
          <w:highlight w:val="yellow"/>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0D3D2D54" w14:textId="77777777" w:rsidR="00546446" w:rsidRPr="00411C1F" w:rsidRDefault="00546446" w:rsidP="00411C1F">
      <w:pPr>
        <w:pStyle w:val="PargrafodaLista"/>
        <w:numPr>
          <w:ilvl w:val="0"/>
          <w:numId w:val="7"/>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Enquadrar as pesquisas ao escopo da Educação Social, por meio de intervenções teóricas e metodológicas. As pesquisas têm sido enquadradas dentro do escopo da Educação Social por meio de orientações realizadas pelos (as) orientadores (as) em Atividades Orientadas; na disciplina Seminário de Pesquisa. A disciplina obrigatória Educação Social também contribui para um conhecimento e maior aproximação com a concepção de Educação Social defendida pelo programa. Embora seja um critério não mensurável em porcentagem consideramos que esta meta foi atingida plenamente.</w:t>
      </w:r>
      <w:r w:rsidR="003C3C91" w:rsidRPr="00411C1F">
        <w:rPr>
          <w:rFonts w:ascii="Times New Roman" w:hAnsi="Times New Roman" w:cs="Times New Roman"/>
          <w:sz w:val="24"/>
          <w:szCs w:val="24"/>
        </w:rPr>
        <w:t xml:space="preserve"> 100% concluída.</w:t>
      </w:r>
    </w:p>
    <w:p w14:paraId="7F00B199" w14:textId="77777777" w:rsidR="00546446" w:rsidRPr="00411C1F" w:rsidRDefault="00546446" w:rsidP="00411C1F">
      <w:pPr>
        <w:spacing w:after="0" w:line="360" w:lineRule="auto"/>
        <w:jc w:val="both"/>
        <w:rPr>
          <w:rFonts w:ascii="Times New Roman" w:hAnsi="Times New Roman" w:cs="Times New Roman"/>
          <w:sz w:val="24"/>
          <w:szCs w:val="24"/>
        </w:rPr>
      </w:pPr>
    </w:p>
    <w:p w14:paraId="58AA42BA" w14:textId="77777777" w:rsidR="00546446" w:rsidRPr="00411C1F" w:rsidRDefault="00546446" w:rsidP="00411C1F">
      <w:pPr>
        <w:pStyle w:val="PargrafodaLista"/>
        <w:numPr>
          <w:ilvl w:val="0"/>
          <w:numId w:val="7"/>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Incentivar a participação dos discentes em Bancas de Qualificação ou Defesa de Dissertação promovida pelo Programa. O PPGE/CPAN divulga as bancas de defesa por e-mail e via página do programa, incentivando a participação dos discentes. As bancas de qualificação por não serem públicas, se faz o convite mais pontual, de modo a incentivar que cada discente participe, ao menos, de uma banca de qualificação para conhecer o processo. Embora seja um critério não mensurável em porcentagem consideramos que esta meta foi atingida plenamente. </w:t>
      </w:r>
      <w:r w:rsidR="003C3C91" w:rsidRPr="00411C1F">
        <w:rPr>
          <w:rFonts w:ascii="Times New Roman" w:hAnsi="Times New Roman" w:cs="Times New Roman"/>
          <w:sz w:val="24"/>
          <w:szCs w:val="24"/>
        </w:rPr>
        <w:t>100% concluída.</w:t>
      </w:r>
    </w:p>
    <w:p w14:paraId="16CEB510" w14:textId="77777777" w:rsidR="00546446" w:rsidRPr="00411C1F" w:rsidRDefault="00546446" w:rsidP="00411C1F">
      <w:pPr>
        <w:pStyle w:val="PargrafodaLista"/>
        <w:spacing w:after="0" w:line="360" w:lineRule="auto"/>
        <w:rPr>
          <w:rFonts w:ascii="Times New Roman" w:hAnsi="Times New Roman" w:cs="Times New Roman"/>
          <w:sz w:val="24"/>
          <w:szCs w:val="24"/>
          <w:highlight w:val="yellow"/>
        </w:rPr>
      </w:pPr>
    </w:p>
    <w:p w14:paraId="1304D1F9" w14:textId="77777777" w:rsidR="00546446" w:rsidRPr="00411C1F" w:rsidRDefault="00546446" w:rsidP="00411C1F">
      <w:pPr>
        <w:pStyle w:val="PargrafodaLista"/>
        <w:numPr>
          <w:ilvl w:val="0"/>
          <w:numId w:val="7"/>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Inserção dos discentes nos grupos de pesquisa dos docentes do Programa. Todos os discentes estão inseridos nos grupos de pesquisa de seus orientadores e/ou coorientadores, bem como, participam do desenvolvimento de suas atividades, consolidando esta meta como totalmente atingida.</w:t>
      </w:r>
      <w:r w:rsidR="003C3C91" w:rsidRPr="00411C1F">
        <w:rPr>
          <w:rFonts w:ascii="Times New Roman" w:hAnsi="Times New Roman" w:cs="Times New Roman"/>
          <w:sz w:val="24"/>
          <w:szCs w:val="24"/>
        </w:rPr>
        <w:t xml:space="preserve"> 100% concluída.</w:t>
      </w:r>
    </w:p>
    <w:p w14:paraId="3AF808E9" w14:textId="77777777" w:rsidR="00546446" w:rsidRPr="00411C1F" w:rsidRDefault="00546446" w:rsidP="00411C1F">
      <w:pPr>
        <w:spacing w:after="0" w:line="360" w:lineRule="auto"/>
        <w:jc w:val="both"/>
        <w:rPr>
          <w:rFonts w:ascii="Times New Roman" w:hAnsi="Times New Roman" w:cs="Times New Roman"/>
          <w:b/>
          <w:sz w:val="24"/>
          <w:szCs w:val="24"/>
        </w:rPr>
      </w:pPr>
    </w:p>
    <w:p w14:paraId="587AA91C" w14:textId="77777777" w:rsidR="009166DC" w:rsidRPr="00411C1F" w:rsidRDefault="009166DC"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2.4.8 – Status do indicador 02 da meta 04:</w:t>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74B68889" w14:textId="77777777" w:rsidR="009166DC" w:rsidRPr="00411C1F" w:rsidRDefault="009166DC"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100% concluído.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9A0E928" w14:textId="77777777" w:rsidR="009166DC" w:rsidRPr="00411C1F" w:rsidRDefault="009166DC" w:rsidP="00411C1F">
      <w:pPr>
        <w:spacing w:after="0" w:line="360" w:lineRule="auto"/>
        <w:jc w:val="both"/>
        <w:rPr>
          <w:rFonts w:ascii="Times New Roman" w:hAnsi="Times New Roman" w:cs="Times New Roman"/>
          <w:b/>
          <w:sz w:val="24"/>
          <w:szCs w:val="24"/>
        </w:rPr>
      </w:pPr>
    </w:p>
    <w:p w14:paraId="4D1D60E6" w14:textId="77777777" w:rsidR="00546446" w:rsidRPr="00411C1F" w:rsidRDefault="009166DC"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2.4.9</w:t>
      </w:r>
      <w:r w:rsidR="00546446" w:rsidRPr="00411C1F">
        <w:rPr>
          <w:rFonts w:ascii="Times New Roman" w:hAnsi="Times New Roman" w:cs="Times New Roman"/>
          <w:b/>
          <w:sz w:val="24"/>
          <w:szCs w:val="24"/>
        </w:rPr>
        <w:t xml:space="preserve"> – Responsáveis pela execução do indicador 02 da meta 04:</w:t>
      </w:r>
    </w:p>
    <w:p w14:paraId="7B1B2853"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Coordenação do Curso.</w:t>
      </w:r>
    </w:p>
    <w:p w14:paraId="5BE6F103"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Quadro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5B8D97B" w14:textId="77777777" w:rsidR="009166DC"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Discentes</w:t>
      </w:r>
    </w:p>
    <w:p w14:paraId="5F7C11E8" w14:textId="77777777" w:rsidR="009166DC" w:rsidRPr="00411C1F" w:rsidRDefault="009166DC" w:rsidP="00411C1F">
      <w:pPr>
        <w:spacing w:after="0" w:line="360" w:lineRule="auto"/>
        <w:jc w:val="both"/>
        <w:rPr>
          <w:rFonts w:ascii="Times New Roman" w:hAnsi="Times New Roman" w:cs="Times New Roman"/>
          <w:sz w:val="24"/>
          <w:szCs w:val="24"/>
        </w:rPr>
      </w:pPr>
    </w:p>
    <w:p w14:paraId="35C7E366" w14:textId="77777777" w:rsidR="00546446" w:rsidRPr="00411C1F" w:rsidRDefault="009166DC"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2.4.10 – Status da Meta 04:</w:t>
      </w:r>
      <w:r w:rsidR="00546446" w:rsidRPr="00411C1F">
        <w:rPr>
          <w:rFonts w:ascii="Times New Roman" w:hAnsi="Times New Roman" w:cs="Times New Roman"/>
          <w:b/>
          <w:sz w:val="24"/>
          <w:szCs w:val="24"/>
        </w:rPr>
        <w:tab/>
      </w:r>
    </w:p>
    <w:p w14:paraId="506B8C08" w14:textId="77777777" w:rsidR="003C3C91" w:rsidRPr="00411C1F" w:rsidRDefault="003C3C91"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100% concluída.</w:t>
      </w:r>
    </w:p>
    <w:p w14:paraId="48E7EFCA" w14:textId="77777777" w:rsidR="00546446" w:rsidRPr="00411C1F" w:rsidRDefault="0054644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ab/>
      </w:r>
    </w:p>
    <w:p w14:paraId="04E6ECE8" w14:textId="77777777" w:rsidR="00CB573E" w:rsidRPr="00411C1F" w:rsidRDefault="00CB573E"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b/>
          <w:sz w:val="24"/>
          <w:szCs w:val="24"/>
        </w:rPr>
        <w:t>2.5- META 05: ARTICULAÇÃO ENTRE AS LINHAS DE PESQUISA E A ÁREA DE CONCENTRAÇÃO – EDUCAÇÃO SOCIAL</w:t>
      </w:r>
    </w:p>
    <w:p w14:paraId="2A1B2F90" w14:textId="77777777" w:rsidR="00CB573E" w:rsidRPr="00411C1F" w:rsidRDefault="00CB573E" w:rsidP="00411C1F">
      <w:pPr>
        <w:spacing w:after="0" w:line="360" w:lineRule="auto"/>
        <w:contextualSpacing/>
        <w:jc w:val="both"/>
        <w:rPr>
          <w:rFonts w:ascii="Times New Roman" w:hAnsi="Times New Roman" w:cs="Times New Roman"/>
          <w:sz w:val="24"/>
          <w:szCs w:val="24"/>
        </w:rPr>
      </w:pPr>
    </w:p>
    <w:p w14:paraId="6FFC7263" w14:textId="77777777" w:rsidR="00CB573E" w:rsidRPr="00411C1F" w:rsidRDefault="00CB573E" w:rsidP="00411C1F">
      <w:pPr>
        <w:spacing w:after="0" w:line="360" w:lineRule="auto"/>
        <w:contextualSpacing/>
        <w:jc w:val="both"/>
        <w:rPr>
          <w:rFonts w:ascii="Times New Roman" w:eastAsia="Times New Roman" w:hAnsi="Times New Roman" w:cs="Times New Roman"/>
          <w:b/>
          <w:color w:val="000000"/>
          <w:sz w:val="24"/>
          <w:szCs w:val="24"/>
          <w:lang w:eastAsia="pt-BR"/>
        </w:rPr>
      </w:pPr>
      <w:r w:rsidRPr="00411C1F">
        <w:rPr>
          <w:rFonts w:ascii="Times New Roman" w:eastAsia="Times New Roman" w:hAnsi="Times New Roman" w:cs="Times New Roman"/>
          <w:b/>
          <w:color w:val="000000"/>
          <w:sz w:val="24"/>
          <w:szCs w:val="24"/>
          <w:lang w:eastAsia="pt-BR"/>
        </w:rPr>
        <w:t>2.5.1 – Objetivo da meta 05:</w:t>
      </w:r>
    </w:p>
    <w:p w14:paraId="42BD4051" w14:textId="77777777" w:rsidR="00CB573E" w:rsidRPr="00411C1F" w:rsidRDefault="00CB573E" w:rsidP="00411C1F">
      <w:pPr>
        <w:spacing w:after="0" w:line="360" w:lineRule="auto"/>
        <w:contextualSpacing/>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Aprimorar o diálogo e a cooperação entre as três linhas de Pesquisa do PPGE-CPAN.</w:t>
      </w:r>
    </w:p>
    <w:p w14:paraId="7159431B" w14:textId="77777777" w:rsidR="00CB573E" w:rsidRPr="00411C1F" w:rsidRDefault="00CB573E" w:rsidP="00411C1F">
      <w:pPr>
        <w:spacing w:after="0" w:line="360" w:lineRule="auto"/>
        <w:contextualSpacing/>
        <w:jc w:val="both"/>
        <w:rPr>
          <w:rFonts w:ascii="Times New Roman" w:eastAsia="Times New Roman" w:hAnsi="Times New Roman" w:cs="Times New Roman"/>
          <w:sz w:val="24"/>
          <w:szCs w:val="24"/>
          <w:lang w:eastAsia="pt-BR"/>
        </w:rPr>
      </w:pPr>
    </w:p>
    <w:p w14:paraId="0870614B" w14:textId="77777777" w:rsidR="00CB573E" w:rsidRPr="00411C1F" w:rsidRDefault="00CB573E" w:rsidP="00411C1F">
      <w:pPr>
        <w:spacing w:after="0" w:line="360" w:lineRule="auto"/>
        <w:contextualSpacing/>
        <w:jc w:val="both"/>
        <w:rPr>
          <w:rFonts w:ascii="Times New Roman" w:eastAsia="Times New Roman" w:hAnsi="Times New Roman" w:cs="Times New Roman"/>
          <w:b/>
          <w:sz w:val="24"/>
          <w:szCs w:val="24"/>
          <w:lang w:eastAsia="pt-BR"/>
        </w:rPr>
      </w:pPr>
      <w:r w:rsidRPr="00411C1F">
        <w:rPr>
          <w:rFonts w:ascii="Times New Roman" w:eastAsia="Times New Roman" w:hAnsi="Times New Roman" w:cs="Times New Roman"/>
          <w:b/>
          <w:sz w:val="24"/>
          <w:szCs w:val="24"/>
          <w:lang w:eastAsia="pt-BR"/>
        </w:rPr>
        <w:t>2.5.2 – Indicador para a meta 05:</w:t>
      </w:r>
    </w:p>
    <w:p w14:paraId="5A511EBC" w14:textId="77777777" w:rsidR="00CB573E" w:rsidRPr="00411C1F" w:rsidRDefault="00CB573E" w:rsidP="00411C1F">
      <w:pPr>
        <w:spacing w:after="0" w:line="360" w:lineRule="auto"/>
        <w:contextualSpacing/>
        <w:jc w:val="both"/>
        <w:rPr>
          <w:rFonts w:ascii="Times New Roman" w:eastAsia="Times New Roman" w:hAnsi="Times New Roman" w:cs="Times New Roman"/>
          <w:sz w:val="24"/>
          <w:szCs w:val="24"/>
          <w:lang w:eastAsia="pt-BR"/>
        </w:rPr>
      </w:pPr>
      <w:r w:rsidRPr="00411C1F">
        <w:rPr>
          <w:rFonts w:ascii="Times New Roman" w:eastAsia="Times New Roman" w:hAnsi="Times New Roman" w:cs="Times New Roman"/>
          <w:color w:val="000000"/>
          <w:sz w:val="24"/>
          <w:szCs w:val="24"/>
          <w:lang w:eastAsia="pt-BR"/>
        </w:rPr>
        <w:t>Cooperação das três linhas no planejamento e realização de eventos</w:t>
      </w:r>
    </w:p>
    <w:p w14:paraId="7514FDBE" w14:textId="77777777" w:rsidR="00CB573E" w:rsidRPr="00411C1F" w:rsidRDefault="00CB573E" w:rsidP="00411C1F">
      <w:pPr>
        <w:spacing w:after="0" w:line="360" w:lineRule="auto"/>
        <w:contextualSpacing/>
        <w:jc w:val="both"/>
        <w:rPr>
          <w:rFonts w:ascii="Times New Roman" w:eastAsia="Times New Roman" w:hAnsi="Times New Roman" w:cs="Times New Roman"/>
          <w:sz w:val="24"/>
          <w:szCs w:val="24"/>
          <w:lang w:eastAsia="pt-BR"/>
        </w:rPr>
      </w:pPr>
    </w:p>
    <w:p w14:paraId="41574DFF" w14:textId="77777777" w:rsidR="00CB573E" w:rsidRPr="00411C1F" w:rsidRDefault="00CB573E" w:rsidP="00411C1F">
      <w:pPr>
        <w:spacing w:after="0" w:line="360" w:lineRule="auto"/>
        <w:contextualSpacing/>
        <w:jc w:val="both"/>
        <w:rPr>
          <w:rFonts w:ascii="Times New Roman" w:eastAsia="Times New Roman" w:hAnsi="Times New Roman" w:cs="Times New Roman"/>
          <w:b/>
          <w:sz w:val="24"/>
          <w:szCs w:val="24"/>
          <w:lang w:eastAsia="pt-BR"/>
        </w:rPr>
      </w:pPr>
      <w:r w:rsidRPr="00411C1F">
        <w:rPr>
          <w:rFonts w:ascii="Times New Roman" w:eastAsia="Times New Roman" w:hAnsi="Times New Roman" w:cs="Times New Roman"/>
          <w:b/>
          <w:sz w:val="24"/>
          <w:szCs w:val="24"/>
          <w:lang w:eastAsia="pt-BR"/>
        </w:rPr>
        <w:t>2.5.3 – Ações estratégicas para o indicador da meta 05:</w:t>
      </w:r>
    </w:p>
    <w:p w14:paraId="4D57FFBC" w14:textId="77777777" w:rsidR="00CB573E" w:rsidRPr="00411C1F" w:rsidRDefault="00CB573E" w:rsidP="00411C1F">
      <w:pPr>
        <w:numPr>
          <w:ilvl w:val="0"/>
          <w:numId w:val="8"/>
        </w:numPr>
        <w:spacing w:after="0" w:line="360" w:lineRule="auto"/>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b/>
          <w:color w:val="000000"/>
          <w:sz w:val="24"/>
          <w:szCs w:val="24"/>
          <w:lang w:eastAsia="pt-BR"/>
        </w:rPr>
        <w:t>Realização de reuniões com representantes das três Linhas de pesquisa para planejamento de eventos do PPGE-CPAN.</w:t>
      </w:r>
      <w:r w:rsidRPr="00411C1F">
        <w:rPr>
          <w:rFonts w:ascii="Times New Roman" w:eastAsia="Times New Roman" w:hAnsi="Times New Roman" w:cs="Times New Roman"/>
          <w:color w:val="000000"/>
          <w:sz w:val="24"/>
          <w:szCs w:val="24"/>
          <w:lang w:eastAsia="pt-BR"/>
        </w:rPr>
        <w:t xml:space="preserve"> Observações: este procedimento foi implantando no Quadriênio anterior e será aprimorado (100% de participação das linhas de pesquisa).</w:t>
      </w:r>
      <w:r w:rsidR="00A64B28" w:rsidRPr="00411C1F">
        <w:rPr>
          <w:rFonts w:ascii="Times New Roman" w:eastAsia="Times New Roman" w:hAnsi="Times New Roman" w:cs="Times New Roman"/>
          <w:color w:val="000000"/>
          <w:sz w:val="24"/>
          <w:szCs w:val="24"/>
          <w:lang w:eastAsia="pt-BR"/>
        </w:rPr>
        <w:t xml:space="preserve"> </w:t>
      </w:r>
      <w:r w:rsidRPr="00411C1F">
        <w:rPr>
          <w:rFonts w:ascii="Times New Roman" w:eastAsia="Times New Roman" w:hAnsi="Times New Roman" w:cs="Times New Roman"/>
          <w:color w:val="000000"/>
          <w:sz w:val="24"/>
          <w:szCs w:val="24"/>
          <w:lang w:eastAsia="pt-BR"/>
        </w:rPr>
        <w:t xml:space="preserve">Houve reuniões anuais para planejamento das ações com a participação de professores representantes das três linhas de pesquisa. Destas reuniões ficou definido que haveria um evento principal a cada ano que articularia as linhas e eventos complementares que, na medida do possível, deveria articular as linhas do programa. Como evidência destas reuniões, temos a realização de 4 eventos principais no quadriênio, como podemos observar na estratégia 2. Destacamos que o evento Diálogos com o PPGE/CPAN ocorre anualmente com temas diferentes e por vezes envolve mais de uma mesa de discussão. Outros exemplos foram os eventos únicos no ano (Congressos e Seminários). No ano de 2021, como pode ser observado em nosso canal no </w:t>
      </w:r>
      <w:proofErr w:type="spellStart"/>
      <w:r w:rsidRPr="00411C1F">
        <w:rPr>
          <w:rFonts w:ascii="Times New Roman" w:eastAsia="Times New Roman" w:hAnsi="Times New Roman" w:cs="Times New Roman"/>
          <w:color w:val="000000"/>
          <w:sz w:val="24"/>
          <w:szCs w:val="24"/>
          <w:lang w:eastAsia="pt-BR"/>
        </w:rPr>
        <w:t>youtube</w:t>
      </w:r>
      <w:proofErr w:type="spellEnd"/>
      <w:r w:rsidRPr="00411C1F">
        <w:rPr>
          <w:rFonts w:ascii="Times New Roman" w:eastAsia="Times New Roman" w:hAnsi="Times New Roman" w:cs="Times New Roman"/>
          <w:color w:val="000000"/>
          <w:sz w:val="24"/>
          <w:szCs w:val="24"/>
          <w:lang w:eastAsia="pt-BR"/>
        </w:rPr>
        <w:t>, tivemos três mesas de debates sobre o tema “</w:t>
      </w:r>
      <w:r w:rsidR="00361BE0" w:rsidRPr="00411C1F">
        <w:rPr>
          <w:rFonts w:ascii="Times New Roman" w:eastAsia="Times New Roman" w:hAnsi="Times New Roman" w:cs="Times New Roman"/>
          <w:color w:val="000000"/>
          <w:sz w:val="24"/>
          <w:szCs w:val="24"/>
          <w:lang w:eastAsia="pt-BR"/>
        </w:rPr>
        <w:t>(Desafios para a educação na transição dos governos Lula e Bolsonaro)</w:t>
      </w:r>
      <w:r w:rsidRPr="00411C1F">
        <w:rPr>
          <w:rFonts w:ascii="Times New Roman" w:eastAsia="Times New Roman" w:hAnsi="Times New Roman" w:cs="Times New Roman"/>
          <w:color w:val="000000"/>
          <w:sz w:val="24"/>
          <w:szCs w:val="24"/>
          <w:lang w:eastAsia="pt-BR"/>
        </w:rPr>
        <w:t>. Com isso, essa estratégia teve 100% de sucesso.</w:t>
      </w:r>
    </w:p>
    <w:p w14:paraId="43FAAFCE" w14:textId="77777777" w:rsidR="00CB573E" w:rsidRPr="00411C1F" w:rsidRDefault="00CB573E" w:rsidP="00411C1F">
      <w:pPr>
        <w:spacing w:after="0" w:line="360" w:lineRule="auto"/>
        <w:ind w:left="12" w:firstLine="696"/>
        <w:contextualSpacing/>
        <w:jc w:val="both"/>
        <w:rPr>
          <w:rFonts w:ascii="Times New Roman" w:eastAsia="Times New Roman" w:hAnsi="Times New Roman" w:cs="Times New Roman"/>
          <w:color w:val="000000"/>
          <w:sz w:val="24"/>
          <w:szCs w:val="24"/>
          <w:lang w:eastAsia="pt-BR"/>
        </w:rPr>
      </w:pPr>
    </w:p>
    <w:p w14:paraId="033749E1" w14:textId="77777777" w:rsidR="00CB573E" w:rsidRPr="00411C1F" w:rsidRDefault="00CB573E" w:rsidP="00411C1F">
      <w:pPr>
        <w:pStyle w:val="PargrafodaLista"/>
        <w:numPr>
          <w:ilvl w:val="0"/>
          <w:numId w:val="8"/>
        </w:numPr>
        <w:spacing w:after="0" w:line="360" w:lineRule="auto"/>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b/>
          <w:color w:val="000000"/>
          <w:sz w:val="24"/>
          <w:szCs w:val="24"/>
          <w:lang w:eastAsia="pt-BR"/>
        </w:rPr>
        <w:t>Realização de um evento anual com temas de convergência entre as três Linhas [envolver discentes e egressos na organização dos respectivos eventos]</w:t>
      </w:r>
      <w:r w:rsidRPr="00411C1F">
        <w:rPr>
          <w:rFonts w:ascii="Times New Roman" w:eastAsia="Times New Roman" w:hAnsi="Times New Roman" w:cs="Times New Roman"/>
          <w:color w:val="000000"/>
          <w:sz w:val="24"/>
          <w:szCs w:val="24"/>
          <w:lang w:eastAsia="pt-BR"/>
        </w:rPr>
        <w:t>. (20% dos docentes de cada Linha envolvidos.). Foram realizados os seguintes eventos resultantes das ações de planejamento conjunto:</w:t>
      </w:r>
    </w:p>
    <w:p w14:paraId="7B1A009F" w14:textId="77777777" w:rsidR="00CB573E" w:rsidRPr="00411C1F" w:rsidRDefault="00CB573E" w:rsidP="00411C1F">
      <w:pPr>
        <w:numPr>
          <w:ilvl w:val="0"/>
          <w:numId w:val="9"/>
        </w:numPr>
        <w:spacing w:after="0" w:line="360" w:lineRule="auto"/>
        <w:ind w:left="720" w:hanging="360"/>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Diálogos com o PPGE/CPAN. Evento realizado anualmente de forma online, organizado em conjunto com representantes das três linhas teve; </w:t>
      </w:r>
      <w:proofErr w:type="gramStart"/>
      <w:r w:rsidRPr="00411C1F">
        <w:rPr>
          <w:rFonts w:ascii="Times New Roman" w:eastAsia="Times New Roman" w:hAnsi="Times New Roman" w:cs="Times New Roman"/>
          <w:color w:val="000000"/>
          <w:sz w:val="24"/>
          <w:szCs w:val="24"/>
          <w:lang w:eastAsia="pt-BR"/>
        </w:rPr>
        <w:t>No</w:t>
      </w:r>
      <w:proofErr w:type="gramEnd"/>
      <w:r w:rsidRPr="00411C1F">
        <w:rPr>
          <w:rFonts w:ascii="Times New Roman" w:eastAsia="Times New Roman" w:hAnsi="Times New Roman" w:cs="Times New Roman"/>
          <w:color w:val="000000"/>
          <w:sz w:val="24"/>
          <w:szCs w:val="24"/>
          <w:lang w:eastAsia="pt-BR"/>
        </w:rPr>
        <w:t xml:space="preserve"> ano de 2021 o tema foi: “Políticas educacionais de transição entre os governos Lula e Bolsonaro: desafios para a educação” A partir deste tema, cada linha articulou com suas especificidades temáticas. </w:t>
      </w:r>
    </w:p>
    <w:p w14:paraId="2F96C355" w14:textId="77777777" w:rsidR="00CB573E" w:rsidRPr="00411C1F" w:rsidRDefault="00CB573E" w:rsidP="00411C1F">
      <w:pPr>
        <w:numPr>
          <w:ilvl w:val="0"/>
          <w:numId w:val="9"/>
        </w:numPr>
        <w:spacing w:after="0" w:line="360" w:lineRule="auto"/>
        <w:ind w:left="720" w:hanging="360"/>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Diálogos com o PPGE/CPAN. Neste ano, o evento organizado pelas três linhas de pesquisa trouxe um tema em comum a todos: “Pedagogia Social”. A temática, abordada em duas mesas</w:t>
      </w:r>
      <w:r w:rsidR="0041559E" w:rsidRPr="00411C1F">
        <w:rPr>
          <w:rFonts w:ascii="Times New Roman" w:eastAsia="Times New Roman" w:hAnsi="Times New Roman" w:cs="Times New Roman"/>
          <w:color w:val="000000"/>
          <w:sz w:val="24"/>
          <w:szCs w:val="24"/>
          <w:lang w:eastAsia="pt-BR"/>
        </w:rPr>
        <w:t xml:space="preserve"> em cada semestre do ano de 2022</w:t>
      </w:r>
      <w:r w:rsidRPr="00411C1F">
        <w:rPr>
          <w:rFonts w:ascii="Times New Roman" w:eastAsia="Times New Roman" w:hAnsi="Times New Roman" w:cs="Times New Roman"/>
          <w:color w:val="000000"/>
          <w:sz w:val="24"/>
          <w:szCs w:val="24"/>
          <w:lang w:eastAsia="pt-BR"/>
        </w:rPr>
        <w:t>, discutiu a pedagogia social desde uma perspectiva internacional, com participação de professora convidada da Finlândia, e Pedagogia Social, com debates epistemológicos nacionais, com convidado da Universidade Estadual de Ponta Grossa.</w:t>
      </w:r>
    </w:p>
    <w:p w14:paraId="45D0701E" w14:textId="77777777" w:rsidR="00CB573E" w:rsidRPr="00411C1F" w:rsidRDefault="00CB573E" w:rsidP="00411C1F">
      <w:pPr>
        <w:numPr>
          <w:ilvl w:val="0"/>
          <w:numId w:val="9"/>
        </w:numPr>
        <w:spacing w:after="0" w:line="360" w:lineRule="auto"/>
        <w:ind w:left="720" w:hanging="360"/>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V Congresso de Educação do CPAN – IV Semana Integrada de Graduação e Pós-Graduação do CPAN (participação na comissão científica de integrantes das três linhas de pesquisa: </w:t>
      </w:r>
      <w:hyperlink r:id="rId9" w:history="1">
        <w:r w:rsidRPr="00411C1F">
          <w:rPr>
            <w:rFonts w:ascii="Times New Roman" w:eastAsia="Times New Roman" w:hAnsi="Times New Roman" w:cs="Times New Roman"/>
            <w:color w:val="467886"/>
            <w:sz w:val="24"/>
            <w:szCs w:val="24"/>
            <w:u w:val="single"/>
            <w:lang w:eastAsia="pt-BR"/>
          </w:rPr>
          <w:t>https://cecpan.ufms.br/anais-congresso-2023/</w:t>
        </w:r>
      </w:hyperlink>
      <w:r w:rsidRPr="00411C1F">
        <w:rPr>
          <w:rFonts w:ascii="Times New Roman" w:eastAsia="Times New Roman" w:hAnsi="Times New Roman" w:cs="Times New Roman"/>
          <w:color w:val="000000"/>
          <w:sz w:val="24"/>
          <w:szCs w:val="24"/>
          <w:lang w:eastAsia="pt-BR"/>
        </w:rPr>
        <w:t>) – Ano de 2023</w:t>
      </w:r>
      <w:r w:rsidR="0041559E" w:rsidRPr="00411C1F">
        <w:rPr>
          <w:rFonts w:ascii="Times New Roman" w:eastAsia="Times New Roman" w:hAnsi="Times New Roman" w:cs="Times New Roman"/>
          <w:color w:val="000000"/>
          <w:sz w:val="24"/>
          <w:szCs w:val="24"/>
          <w:lang w:eastAsia="pt-BR"/>
        </w:rPr>
        <w:t xml:space="preserve">. </w:t>
      </w:r>
    </w:p>
    <w:p w14:paraId="6869F960" w14:textId="77777777" w:rsidR="00CB573E" w:rsidRPr="00411C1F" w:rsidRDefault="00CB573E" w:rsidP="00411C1F">
      <w:pPr>
        <w:numPr>
          <w:ilvl w:val="0"/>
          <w:numId w:val="9"/>
        </w:numPr>
        <w:spacing w:after="0" w:line="360" w:lineRule="auto"/>
        <w:ind w:left="720" w:hanging="360"/>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I Congresso Nacional de Práticas de ensino na educação Inclusiva. Evento organizado por integrantes da linha I, que contou com a participação no planejamento e execução de integrantes das linhas 01, 02 e 03, como pode-se observar no site do evento: </w:t>
      </w:r>
      <w:hyperlink r:id="rId10" w:history="1">
        <w:r w:rsidRPr="00411C1F">
          <w:rPr>
            <w:rFonts w:ascii="Times New Roman" w:eastAsia="Times New Roman" w:hAnsi="Times New Roman" w:cs="Times New Roman"/>
            <w:color w:val="467886"/>
            <w:sz w:val="24"/>
            <w:szCs w:val="24"/>
            <w:u w:val="single"/>
            <w:lang w:eastAsia="pt-BR"/>
          </w:rPr>
          <w:t>https://eventos.congresse.me/icnpeei</w:t>
        </w:r>
      </w:hyperlink>
      <w:r w:rsidRPr="00411C1F">
        <w:rPr>
          <w:rFonts w:ascii="Times New Roman" w:eastAsia="Times New Roman" w:hAnsi="Times New Roman" w:cs="Times New Roman"/>
          <w:color w:val="000000"/>
          <w:sz w:val="24"/>
          <w:szCs w:val="24"/>
          <w:lang w:eastAsia="pt-BR"/>
        </w:rPr>
        <w:t> </w:t>
      </w:r>
    </w:p>
    <w:p w14:paraId="4490C6D8" w14:textId="77777777" w:rsidR="00CB573E" w:rsidRPr="00411C1F" w:rsidRDefault="00CB573E" w:rsidP="00411C1F">
      <w:pPr>
        <w:spacing w:after="0" w:line="360" w:lineRule="auto"/>
        <w:ind w:left="1080"/>
        <w:contextualSpacing/>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Com isso, essa estratégia teve 100% de sucesso.</w:t>
      </w:r>
    </w:p>
    <w:p w14:paraId="012926B0" w14:textId="77777777" w:rsidR="00CB573E" w:rsidRPr="00411C1F" w:rsidRDefault="00CB573E" w:rsidP="00411C1F">
      <w:pPr>
        <w:spacing w:after="0" w:line="360" w:lineRule="auto"/>
        <w:ind w:left="1080"/>
        <w:contextualSpacing/>
        <w:jc w:val="both"/>
        <w:rPr>
          <w:rFonts w:ascii="Times New Roman" w:eastAsia="Times New Roman" w:hAnsi="Times New Roman" w:cs="Times New Roman"/>
          <w:color w:val="000000"/>
          <w:sz w:val="24"/>
          <w:szCs w:val="24"/>
          <w:lang w:eastAsia="pt-BR"/>
        </w:rPr>
      </w:pPr>
    </w:p>
    <w:p w14:paraId="22BDD5BA" w14:textId="77777777" w:rsidR="00CB573E" w:rsidRPr="00411C1F" w:rsidRDefault="00CB573E" w:rsidP="00411C1F">
      <w:pPr>
        <w:pStyle w:val="PargrafodaLista"/>
        <w:numPr>
          <w:ilvl w:val="0"/>
          <w:numId w:val="8"/>
        </w:numPr>
        <w:spacing w:after="0" w:line="360" w:lineRule="auto"/>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b/>
          <w:color w:val="000000"/>
          <w:sz w:val="24"/>
          <w:szCs w:val="24"/>
          <w:lang w:eastAsia="pt-BR"/>
        </w:rPr>
        <w:t xml:space="preserve">Desenvolvimento de ações de pesquisa, ensino e extensão envolvendo docentes de linhas diferentes. (Mínimo de uma ação bianual para cada modalidade [pesquisa, ensino e extensão). </w:t>
      </w:r>
      <w:r w:rsidRPr="00411C1F">
        <w:rPr>
          <w:rFonts w:ascii="Times New Roman" w:eastAsia="Times New Roman" w:hAnsi="Times New Roman" w:cs="Times New Roman"/>
          <w:color w:val="000000"/>
          <w:sz w:val="24"/>
          <w:szCs w:val="24"/>
          <w:lang w:eastAsia="pt-BR"/>
        </w:rPr>
        <w:t>Realizamos o CECPAN em 2023 (</w:t>
      </w:r>
      <w:hyperlink r:id="rId11" w:history="1">
        <w:r w:rsidRPr="00411C1F">
          <w:rPr>
            <w:rFonts w:ascii="Times New Roman" w:eastAsia="Times New Roman" w:hAnsi="Times New Roman" w:cs="Times New Roman"/>
            <w:color w:val="467886"/>
            <w:sz w:val="24"/>
            <w:szCs w:val="24"/>
            <w:u w:val="single"/>
            <w:lang w:eastAsia="pt-BR"/>
          </w:rPr>
          <w:t>https://cecpan.ufms.br/anais-congresso-2023/</w:t>
        </w:r>
      </w:hyperlink>
      <w:r w:rsidR="0041559E" w:rsidRPr="00411C1F">
        <w:rPr>
          <w:rFonts w:ascii="Times New Roman" w:eastAsia="Times New Roman" w:hAnsi="Times New Roman" w:cs="Times New Roman"/>
          <w:color w:val="000000"/>
          <w:sz w:val="24"/>
          <w:szCs w:val="24"/>
          <w:lang w:eastAsia="pt-BR"/>
        </w:rPr>
        <w:t>)</w:t>
      </w:r>
      <w:r w:rsidRPr="00411C1F">
        <w:rPr>
          <w:rFonts w:ascii="Times New Roman" w:eastAsia="Times New Roman" w:hAnsi="Times New Roman" w:cs="Times New Roman"/>
          <w:color w:val="000000"/>
          <w:sz w:val="24"/>
          <w:szCs w:val="24"/>
          <w:lang w:eastAsia="pt-BR"/>
        </w:rPr>
        <w:t xml:space="preserve">; e a partir de 2024 estamos envolvidos em um projeto interinstitucional denomina, sob coordenação geral da UFMG, o “Instituto Nacional de Ciência e Tecnologia Política Educacional e Trabalho Docente” com participação de integrantes das três linhas de pesquisa </w:t>
      </w:r>
      <w:r w:rsidRPr="00411C1F">
        <w:rPr>
          <w:rFonts w:ascii="Times New Roman" w:eastAsia="Times New Roman" w:hAnsi="Times New Roman" w:cs="Times New Roman"/>
          <w:color w:val="000000"/>
          <w:sz w:val="24"/>
          <w:szCs w:val="24"/>
          <w:lang w:eastAsia="pt-BR"/>
        </w:rPr>
        <w:lastRenderedPageBreak/>
        <w:t>além de pesquisadores estrangeiros e nacionais de todas as regiões do país (</w:t>
      </w:r>
      <w:hyperlink r:id="rId12" w:history="1">
        <w:r w:rsidRPr="00411C1F">
          <w:rPr>
            <w:rFonts w:ascii="Times New Roman" w:eastAsia="Times New Roman" w:hAnsi="Times New Roman" w:cs="Times New Roman"/>
            <w:color w:val="467886"/>
            <w:sz w:val="24"/>
            <w:szCs w:val="24"/>
            <w:u w:val="single"/>
            <w:lang w:eastAsia="pt-BR"/>
          </w:rPr>
          <w:t>https://gestrado.net.br/</w:t>
        </w:r>
      </w:hyperlink>
      <w:r w:rsidRPr="00411C1F">
        <w:rPr>
          <w:rFonts w:ascii="Times New Roman" w:eastAsia="Times New Roman" w:hAnsi="Times New Roman" w:cs="Times New Roman"/>
          <w:color w:val="000000"/>
          <w:sz w:val="24"/>
          <w:szCs w:val="24"/>
          <w:lang w:eastAsia="pt-BR"/>
        </w:rPr>
        <w:t>). Com isso, essa estratégia teve 100% de sucesso.</w:t>
      </w:r>
      <w:r w:rsidRPr="00411C1F">
        <w:rPr>
          <w:rFonts w:ascii="Times New Roman" w:eastAsia="Times New Roman" w:hAnsi="Times New Roman" w:cs="Times New Roman"/>
          <w:sz w:val="24"/>
          <w:szCs w:val="24"/>
          <w:lang w:eastAsia="pt-BR"/>
        </w:rPr>
        <w:t xml:space="preserve"> </w:t>
      </w:r>
    </w:p>
    <w:p w14:paraId="67BD055B" w14:textId="77777777" w:rsidR="00CB573E" w:rsidRPr="00411C1F" w:rsidRDefault="00CB573E" w:rsidP="00411C1F">
      <w:pPr>
        <w:spacing w:after="0" w:line="360" w:lineRule="auto"/>
        <w:contextualSpacing/>
        <w:jc w:val="both"/>
        <w:rPr>
          <w:rFonts w:ascii="Times New Roman" w:eastAsia="Times New Roman" w:hAnsi="Times New Roman" w:cs="Times New Roman"/>
          <w:sz w:val="24"/>
          <w:szCs w:val="24"/>
          <w:lang w:eastAsia="pt-BR"/>
        </w:rPr>
      </w:pPr>
    </w:p>
    <w:p w14:paraId="59834FA8" w14:textId="77777777" w:rsidR="00CB573E" w:rsidRPr="00411C1F" w:rsidRDefault="00CB573E"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2.5.4 – Responsáveis pela execução da meta 05:</w:t>
      </w:r>
    </w:p>
    <w:p w14:paraId="1D93CF3A" w14:textId="77777777" w:rsidR="00CB573E" w:rsidRPr="00411C1F" w:rsidRDefault="00CB573E"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4A81ACD3" w14:textId="77777777" w:rsidR="00CB573E" w:rsidRPr="00411C1F" w:rsidRDefault="00CB573E"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Coordenadores das Linhas de Pesquisa e Coletivo docente.</w:t>
      </w:r>
      <w:r w:rsidRPr="00411C1F">
        <w:rPr>
          <w:rFonts w:ascii="Times New Roman" w:hAnsi="Times New Roman" w:cs="Times New Roman"/>
          <w:sz w:val="24"/>
          <w:szCs w:val="24"/>
        </w:rPr>
        <w:tab/>
      </w:r>
    </w:p>
    <w:p w14:paraId="6BD002CD" w14:textId="77777777" w:rsidR="0041559E" w:rsidRPr="00411C1F" w:rsidRDefault="0041559E" w:rsidP="00411C1F">
      <w:pPr>
        <w:spacing w:after="0" w:line="360" w:lineRule="auto"/>
        <w:rPr>
          <w:rFonts w:ascii="Times New Roman" w:hAnsi="Times New Roman" w:cs="Times New Roman"/>
          <w:sz w:val="24"/>
          <w:szCs w:val="24"/>
        </w:rPr>
      </w:pPr>
    </w:p>
    <w:p w14:paraId="26085EBF" w14:textId="77777777" w:rsidR="00CB573E" w:rsidRPr="00411C1F" w:rsidRDefault="00CB573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2.5.5 - Status da Meta 05:</w:t>
      </w:r>
    </w:p>
    <w:p w14:paraId="2A278AFF" w14:textId="77777777" w:rsidR="00CB573E" w:rsidRPr="00411C1F" w:rsidRDefault="0041559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100 % concluída. </w:t>
      </w:r>
    </w:p>
    <w:p w14:paraId="4A0C28A9" w14:textId="77777777" w:rsidR="00CB573E" w:rsidRPr="00411C1F" w:rsidRDefault="00CB573E" w:rsidP="00411C1F">
      <w:pPr>
        <w:spacing w:after="0" w:line="360" w:lineRule="auto"/>
        <w:contextualSpacing/>
        <w:jc w:val="both"/>
        <w:rPr>
          <w:rFonts w:ascii="Times New Roman" w:hAnsi="Times New Roman" w:cs="Times New Roman"/>
          <w:sz w:val="24"/>
          <w:szCs w:val="24"/>
        </w:rPr>
      </w:pPr>
    </w:p>
    <w:p w14:paraId="4F80B4EF"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2.6 – META 06: PRODUÇÃO INTELECTUAL </w:t>
      </w:r>
    </w:p>
    <w:p w14:paraId="17AA10FD" w14:textId="77777777" w:rsidR="006107A1" w:rsidRPr="00411C1F" w:rsidRDefault="006107A1" w:rsidP="00411C1F">
      <w:pPr>
        <w:spacing w:after="0" w:line="360" w:lineRule="auto"/>
        <w:contextualSpacing/>
        <w:jc w:val="both"/>
        <w:rPr>
          <w:rFonts w:ascii="Times New Roman" w:hAnsi="Times New Roman" w:cs="Times New Roman"/>
          <w:b/>
          <w:sz w:val="24"/>
          <w:szCs w:val="24"/>
        </w:rPr>
      </w:pPr>
    </w:p>
    <w:p w14:paraId="725A7D6B"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 – Objetivo da meta 06:</w:t>
      </w:r>
    </w:p>
    <w:p w14:paraId="148A64F7"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Elevar a excelência da produção intelectual dos três segmentos discentes, docentes e egressos.</w:t>
      </w:r>
    </w:p>
    <w:p w14:paraId="1C500B35"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45CAC1ED"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2.6.2 – Indicador 01 para a meta 06:</w:t>
      </w:r>
    </w:p>
    <w:p w14:paraId="0E7E7A7E"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Produção Intelectual Docente – publicações. </w:t>
      </w:r>
    </w:p>
    <w:p w14:paraId="252DDBA3"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B4FC7F7"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2.6.3 – Ações estratégicas para o indicador 01 da meta 06:</w:t>
      </w:r>
    </w:p>
    <w:p w14:paraId="6EB74112"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000E3468" w:rsidRPr="00411C1F">
        <w:rPr>
          <w:rFonts w:ascii="Times New Roman" w:hAnsi="Times New Roman" w:cs="Times New Roman"/>
          <w:sz w:val="24"/>
          <w:szCs w:val="24"/>
        </w:rPr>
        <w:t>Elevar em 80% o</w:t>
      </w:r>
      <w:r w:rsidRPr="00411C1F">
        <w:rPr>
          <w:rFonts w:ascii="Times New Roman" w:hAnsi="Times New Roman" w:cs="Times New Roman"/>
          <w:sz w:val="24"/>
          <w:szCs w:val="24"/>
        </w:rPr>
        <w:t xml:space="preserve"> percentual de publicações docentes em periódicos nacionais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 Conseguimos elevar a porcentagem de docentes com quatro produtos em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 para 76,471% o que para nós representa 100%, se considerarmos o fato de</w:t>
      </w:r>
      <w:r w:rsidR="000A57BC" w:rsidRPr="00411C1F">
        <w:rPr>
          <w:rFonts w:ascii="Times New Roman" w:hAnsi="Times New Roman" w:cs="Times New Roman"/>
          <w:sz w:val="24"/>
          <w:szCs w:val="24"/>
        </w:rPr>
        <w:t>:</w:t>
      </w:r>
      <w:r w:rsidRPr="00411C1F">
        <w:rPr>
          <w:rFonts w:ascii="Times New Roman" w:hAnsi="Times New Roman" w:cs="Times New Roman"/>
          <w:sz w:val="24"/>
          <w:szCs w:val="24"/>
        </w:rPr>
        <w:t xml:space="preserve"> os professores que não possuem quatro produtos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 são os novos docentes credenciados. Destacamos ainda que entre 17 docentes permanentes, 15 docentes publicaram em A1 o que significa uma porcentagem de 88,235%. </w:t>
      </w:r>
      <w:r w:rsidR="000E3468" w:rsidRPr="00411C1F">
        <w:rPr>
          <w:rFonts w:ascii="Times New Roman" w:hAnsi="Times New Roman" w:cs="Times New Roman"/>
          <w:sz w:val="24"/>
          <w:szCs w:val="24"/>
        </w:rPr>
        <w:t>Ação 100% concluída.</w:t>
      </w:r>
    </w:p>
    <w:p w14:paraId="07483093"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777C3391"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Elevar</w:t>
      </w:r>
      <w:r w:rsidR="0099235F" w:rsidRPr="00411C1F">
        <w:rPr>
          <w:rFonts w:ascii="Times New Roman" w:hAnsi="Times New Roman" w:cs="Times New Roman"/>
          <w:sz w:val="24"/>
          <w:szCs w:val="24"/>
        </w:rPr>
        <w:t xml:space="preserve"> em 60%</w:t>
      </w:r>
      <w:r w:rsidRPr="00411C1F">
        <w:rPr>
          <w:rFonts w:ascii="Times New Roman" w:hAnsi="Times New Roman" w:cs="Times New Roman"/>
          <w:sz w:val="24"/>
          <w:szCs w:val="24"/>
        </w:rPr>
        <w:t xml:space="preserve"> o percentual de publicações em periódicos internacionais e livros publicados no exterior. Obtivemos a porcentagem de 76,471% de publicações em revistas estrangeiras o que significa que entre 17 docentes, 13 publicaram em revista estrangeira e, ainda tivemos um capítulo de livro em obra do exterior. Como o almejado era 60% percebemos que o programa ultrapassou a meta.</w:t>
      </w:r>
      <w:r w:rsidR="0099235F" w:rsidRPr="00411C1F">
        <w:rPr>
          <w:rFonts w:ascii="Times New Roman" w:hAnsi="Times New Roman" w:cs="Times New Roman"/>
          <w:sz w:val="24"/>
          <w:szCs w:val="24"/>
        </w:rPr>
        <w:t xml:space="preserve"> 100% concluída.</w:t>
      </w:r>
    </w:p>
    <w:p w14:paraId="72D33C68"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2CC15001"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Elevar</w:t>
      </w:r>
      <w:r w:rsidR="0099235F" w:rsidRPr="00411C1F">
        <w:rPr>
          <w:rFonts w:ascii="Times New Roman" w:hAnsi="Times New Roman" w:cs="Times New Roman"/>
          <w:sz w:val="24"/>
          <w:szCs w:val="24"/>
        </w:rPr>
        <w:t xml:space="preserve"> em 100%</w:t>
      </w:r>
      <w:r w:rsidRPr="00411C1F">
        <w:rPr>
          <w:rFonts w:ascii="Times New Roman" w:hAnsi="Times New Roman" w:cs="Times New Roman"/>
          <w:sz w:val="24"/>
          <w:szCs w:val="24"/>
        </w:rPr>
        <w:t xml:space="preserve"> o percentual de publicações em coautoria com discentes.</w:t>
      </w:r>
      <w:r w:rsidR="0099235F" w:rsidRPr="00411C1F">
        <w:rPr>
          <w:rFonts w:ascii="Times New Roman" w:hAnsi="Times New Roman" w:cs="Times New Roman"/>
          <w:sz w:val="24"/>
          <w:szCs w:val="24"/>
        </w:rPr>
        <w:t xml:space="preserve"> </w:t>
      </w:r>
      <w:r w:rsidRPr="00411C1F">
        <w:rPr>
          <w:rFonts w:ascii="Times New Roman" w:hAnsi="Times New Roman" w:cs="Times New Roman"/>
          <w:sz w:val="24"/>
          <w:szCs w:val="24"/>
        </w:rPr>
        <w:t>Alcançamos a porcentagem de 82,353% dos docentes permanentes que publicaram em coautoria com discentes o que para nós também representa 100%, tendo em vista que os três docentes que ainda não possuem publicações com discentes são os novos credenciados.</w:t>
      </w:r>
      <w:r w:rsidR="0099235F" w:rsidRPr="00411C1F">
        <w:rPr>
          <w:rFonts w:ascii="Times New Roman" w:hAnsi="Times New Roman" w:cs="Times New Roman"/>
          <w:sz w:val="24"/>
          <w:szCs w:val="24"/>
        </w:rPr>
        <w:t xml:space="preserve"> Ação parcialmente concluída.</w:t>
      </w:r>
    </w:p>
    <w:p w14:paraId="0F26F156"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640521D8"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Participar de Editais internos [da UFMS] para captar recursos voltados para publicações. Esse item não é mensurável, porém, destacamos que sempre houve um incentivo por parte da coordenação do programa e da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 para o envolvimento dos docentes nesses editais. </w:t>
      </w:r>
      <w:r w:rsidR="00A077B8" w:rsidRPr="00411C1F">
        <w:rPr>
          <w:rFonts w:ascii="Times New Roman" w:hAnsi="Times New Roman" w:cs="Times New Roman"/>
          <w:sz w:val="24"/>
          <w:szCs w:val="24"/>
        </w:rPr>
        <w:t>100% concluída.</w:t>
      </w:r>
    </w:p>
    <w:p w14:paraId="33F03EC0"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22A41914"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5006F6" w:rsidRPr="00411C1F">
        <w:rPr>
          <w:rFonts w:ascii="Times New Roman" w:hAnsi="Times New Roman" w:cs="Times New Roman"/>
          <w:sz w:val="24"/>
          <w:szCs w:val="24"/>
        </w:rPr>
        <w:t>Elevar em 20% o percentual de docentes com publicações de</w:t>
      </w:r>
      <w:r w:rsidRPr="00411C1F">
        <w:rPr>
          <w:rFonts w:ascii="Times New Roman" w:hAnsi="Times New Roman" w:cs="Times New Roman"/>
          <w:sz w:val="24"/>
          <w:szCs w:val="24"/>
        </w:rPr>
        <w:t xml:space="preserve"> textos em coautoria com pesquisadores estrangeiros e</w:t>
      </w:r>
      <w:r w:rsidR="005006F6" w:rsidRPr="00411C1F">
        <w:rPr>
          <w:rFonts w:ascii="Times New Roman" w:hAnsi="Times New Roman" w:cs="Times New Roman"/>
          <w:sz w:val="24"/>
          <w:szCs w:val="24"/>
        </w:rPr>
        <w:t>,</w:t>
      </w:r>
      <w:r w:rsidRPr="00411C1F">
        <w:rPr>
          <w:rFonts w:ascii="Times New Roman" w:hAnsi="Times New Roman" w:cs="Times New Roman"/>
          <w:sz w:val="24"/>
          <w:szCs w:val="24"/>
        </w:rPr>
        <w:t xml:space="preserve"> participar de organizações de obras coletivas no exterior. Os docentes do programa organizaram dossiês com participações de pesquisadores estrangeiros, como resultado de mobilidade internacional. Ainda tivemos um docente que publicou capítulo de livro em coletânea estrangeira.</w:t>
      </w:r>
      <w:r w:rsidR="00137E59" w:rsidRPr="00411C1F">
        <w:rPr>
          <w:rFonts w:ascii="Times New Roman" w:hAnsi="Times New Roman" w:cs="Times New Roman"/>
          <w:sz w:val="24"/>
          <w:szCs w:val="24"/>
        </w:rPr>
        <w:t xml:space="preserve"> </w:t>
      </w:r>
      <w:r w:rsidR="00F87C85" w:rsidRPr="00411C1F">
        <w:rPr>
          <w:rFonts w:ascii="Times New Roman" w:hAnsi="Times New Roman" w:cs="Times New Roman"/>
          <w:sz w:val="24"/>
          <w:szCs w:val="24"/>
        </w:rPr>
        <w:t xml:space="preserve">Obtivemos 04 docentes que publicaram textos juntamente com estrangeiros alcançando o percentual de 23,529%. </w:t>
      </w:r>
      <w:r w:rsidR="00995F08" w:rsidRPr="00411C1F">
        <w:rPr>
          <w:rFonts w:ascii="Times New Roman" w:hAnsi="Times New Roman" w:cs="Times New Roman"/>
          <w:sz w:val="24"/>
          <w:szCs w:val="24"/>
        </w:rPr>
        <w:t xml:space="preserve">Além desse percentual de coautoria também tivemos docentes que organizaram docentes com a inclusão de textos de pesquisadores estrangeiros. Nessa ação o programa conseguiu superar o planejado para esse quadriênio. </w:t>
      </w:r>
      <w:r w:rsidR="00F87C85" w:rsidRPr="00411C1F">
        <w:rPr>
          <w:rFonts w:ascii="Times New Roman" w:hAnsi="Times New Roman" w:cs="Times New Roman"/>
          <w:sz w:val="24"/>
          <w:szCs w:val="24"/>
        </w:rPr>
        <w:t xml:space="preserve">Ação </w:t>
      </w:r>
      <w:r w:rsidR="00137E59" w:rsidRPr="00411C1F">
        <w:rPr>
          <w:rFonts w:ascii="Times New Roman" w:hAnsi="Times New Roman" w:cs="Times New Roman"/>
          <w:sz w:val="24"/>
          <w:szCs w:val="24"/>
        </w:rPr>
        <w:t>100% concluída.</w:t>
      </w:r>
    </w:p>
    <w:p w14:paraId="0C62D921"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473077B1"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2.6.4 – Responsáveis pela execução do indicador 01 da meta 06:</w:t>
      </w:r>
    </w:p>
    <w:p w14:paraId="296C9DB0"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Coordenador do Curso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6EA415A"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 e Coletivo Discente.</w:t>
      </w:r>
    </w:p>
    <w:p w14:paraId="23DA006D"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PROPP – UFMS</w:t>
      </w:r>
    </w:p>
    <w:p w14:paraId="7D4F0A32"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C470DA2"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2.6.5 – Status do indicador 01 da meta 06:</w:t>
      </w:r>
    </w:p>
    <w:p w14:paraId="2CE2E83A" w14:textId="77777777" w:rsidR="006107A1" w:rsidRPr="00411C1F" w:rsidRDefault="00137E5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100% concluída.</w:t>
      </w:r>
    </w:p>
    <w:p w14:paraId="17F3D3E3"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001464A4"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2.6.6 – Indicador 02 da meta 06:</w:t>
      </w:r>
    </w:p>
    <w:p w14:paraId="29658B65"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Produção Intelectual Discente</w:t>
      </w:r>
      <w:r w:rsidRPr="00411C1F">
        <w:rPr>
          <w:rFonts w:ascii="Times New Roman" w:hAnsi="Times New Roman" w:cs="Times New Roman"/>
          <w:sz w:val="24"/>
          <w:szCs w:val="24"/>
        </w:rPr>
        <w:tab/>
      </w:r>
    </w:p>
    <w:p w14:paraId="37A174CA"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80A3B5B"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2.6.7 – Ações estratégicas para o indicador 02 da meta 06:</w:t>
      </w:r>
    </w:p>
    <w:p w14:paraId="4B93E0F5"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 Condicionar a defesa da dissertação ao cumprimento da disciplina de Atividades Especiais. Essa meta foi 100% atingida com a inserção dessa obrigatoriedade inserida no regulamento do programa. </w:t>
      </w:r>
      <w:r w:rsidR="000A57BC" w:rsidRPr="00411C1F">
        <w:rPr>
          <w:rFonts w:ascii="Times New Roman" w:hAnsi="Times New Roman" w:cs="Times New Roman"/>
          <w:sz w:val="24"/>
          <w:szCs w:val="24"/>
        </w:rPr>
        <w:t>100% concluída.</w:t>
      </w:r>
    </w:p>
    <w:p w14:paraId="0329FB1D"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7C932E6B" w14:textId="77777777" w:rsidR="009D0BED"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Ampliar</w:t>
      </w:r>
      <w:r w:rsidR="0069403C" w:rsidRPr="00411C1F">
        <w:rPr>
          <w:rFonts w:ascii="Times New Roman" w:hAnsi="Times New Roman" w:cs="Times New Roman"/>
          <w:sz w:val="24"/>
          <w:szCs w:val="24"/>
        </w:rPr>
        <w:t xml:space="preserve"> em 100%</w:t>
      </w:r>
      <w:r w:rsidRPr="00411C1F">
        <w:rPr>
          <w:rFonts w:ascii="Times New Roman" w:hAnsi="Times New Roman" w:cs="Times New Roman"/>
          <w:sz w:val="24"/>
          <w:szCs w:val="24"/>
        </w:rPr>
        <w:t xml:space="preserve"> a participação de discentes em eventos acadêmicos, visando </w:t>
      </w:r>
      <w:r w:rsidR="009D0BED" w:rsidRPr="00411C1F">
        <w:rPr>
          <w:rFonts w:ascii="Times New Roman" w:hAnsi="Times New Roman" w:cs="Times New Roman"/>
          <w:sz w:val="24"/>
          <w:szCs w:val="24"/>
        </w:rPr>
        <w:t>à</w:t>
      </w:r>
      <w:r w:rsidRPr="00411C1F">
        <w:rPr>
          <w:rFonts w:ascii="Times New Roman" w:hAnsi="Times New Roman" w:cs="Times New Roman"/>
          <w:sz w:val="24"/>
          <w:szCs w:val="24"/>
        </w:rPr>
        <w:t xml:space="preserve"> publicação de Resumos, Anais ou artigos.</w:t>
      </w:r>
      <w:r w:rsidRPr="00411C1F">
        <w:rPr>
          <w:rFonts w:ascii="Times New Roman" w:hAnsi="Times New Roman" w:cs="Times New Roman"/>
          <w:sz w:val="24"/>
          <w:szCs w:val="24"/>
        </w:rPr>
        <w:tab/>
        <w:t xml:space="preserve">Com a mudança do regulamento existe a tendência de atingirmos 100% de modo permanente. </w:t>
      </w:r>
      <w:r w:rsidR="00846862" w:rsidRPr="00411C1F">
        <w:rPr>
          <w:rFonts w:ascii="Times New Roman" w:hAnsi="Times New Roman" w:cs="Times New Roman"/>
          <w:sz w:val="24"/>
          <w:szCs w:val="24"/>
        </w:rPr>
        <w:t>100% concluída.</w:t>
      </w:r>
    </w:p>
    <w:p w14:paraId="3568C97E" w14:textId="77777777" w:rsidR="009D0BED" w:rsidRPr="00411C1F" w:rsidRDefault="009D0BED" w:rsidP="00411C1F">
      <w:pPr>
        <w:spacing w:after="0" w:line="360" w:lineRule="auto"/>
        <w:contextualSpacing/>
        <w:jc w:val="both"/>
        <w:rPr>
          <w:rFonts w:ascii="Times New Roman" w:hAnsi="Times New Roman" w:cs="Times New Roman"/>
          <w:sz w:val="24"/>
          <w:szCs w:val="24"/>
        </w:rPr>
      </w:pPr>
    </w:p>
    <w:p w14:paraId="1006B2AE" w14:textId="77777777" w:rsidR="006107A1" w:rsidRPr="00411C1F" w:rsidRDefault="009D0B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6107A1" w:rsidRPr="00411C1F">
        <w:rPr>
          <w:rFonts w:ascii="Times New Roman" w:hAnsi="Times New Roman" w:cs="Times New Roman"/>
          <w:sz w:val="24"/>
          <w:szCs w:val="24"/>
        </w:rPr>
        <w:t xml:space="preserve">Ampliar </w:t>
      </w:r>
      <w:r w:rsidR="006F3222" w:rsidRPr="00411C1F">
        <w:rPr>
          <w:rFonts w:ascii="Times New Roman" w:hAnsi="Times New Roman" w:cs="Times New Roman"/>
          <w:sz w:val="24"/>
          <w:szCs w:val="24"/>
        </w:rPr>
        <w:t xml:space="preserve">em 75% </w:t>
      </w:r>
      <w:r w:rsidR="006107A1" w:rsidRPr="00411C1F">
        <w:rPr>
          <w:rFonts w:ascii="Times New Roman" w:hAnsi="Times New Roman" w:cs="Times New Roman"/>
          <w:sz w:val="24"/>
          <w:szCs w:val="24"/>
        </w:rPr>
        <w:t>a prática da publicação em coautoria entre docentes e discentes.</w:t>
      </w:r>
      <w:r w:rsidR="006F3222" w:rsidRPr="00411C1F">
        <w:rPr>
          <w:rFonts w:ascii="Times New Roman" w:hAnsi="Times New Roman" w:cs="Times New Roman"/>
          <w:sz w:val="24"/>
          <w:szCs w:val="24"/>
        </w:rPr>
        <w:t xml:space="preserve"> 100% concluída.</w:t>
      </w:r>
    </w:p>
    <w:p w14:paraId="6C0170C2"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0E4FC17C"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Realizar</w:t>
      </w:r>
      <w:r w:rsidR="007D000A" w:rsidRPr="00411C1F">
        <w:rPr>
          <w:rFonts w:ascii="Times New Roman" w:hAnsi="Times New Roman" w:cs="Times New Roman"/>
          <w:sz w:val="24"/>
          <w:szCs w:val="24"/>
        </w:rPr>
        <w:t xml:space="preserve"> 01 minicurso ao ano</w:t>
      </w:r>
      <w:r w:rsidRPr="00411C1F">
        <w:rPr>
          <w:rFonts w:ascii="Times New Roman" w:hAnsi="Times New Roman" w:cs="Times New Roman"/>
          <w:sz w:val="24"/>
          <w:szCs w:val="24"/>
        </w:rPr>
        <w:t xml:space="preserve"> sobre estratégias para publicações em periódicos e sua importância para a divulgação do conhecimento. Ocorreram duas oficinas sobre editoração de periódico científico e um minicurso sobre atualização do currículo Lattes. Acreditamos que seguimos para a contemplação plena desta meta.</w:t>
      </w:r>
      <w:r w:rsidR="007D000A" w:rsidRPr="00411C1F">
        <w:rPr>
          <w:rFonts w:ascii="Times New Roman" w:hAnsi="Times New Roman" w:cs="Times New Roman"/>
          <w:sz w:val="24"/>
          <w:szCs w:val="24"/>
        </w:rPr>
        <w:t xml:space="preserve"> 75% concluída.</w:t>
      </w:r>
    </w:p>
    <w:p w14:paraId="24BE6107"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69D1F1D"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2.6.8 – Responsáveis pela execução do indicador 02 da meta 06</w:t>
      </w:r>
    </w:p>
    <w:p w14:paraId="44BF5FA5"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Coordenação do Curso </w:t>
      </w:r>
    </w:p>
    <w:p w14:paraId="7CC51B0C"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Coletivo Docente </w:t>
      </w:r>
    </w:p>
    <w:p w14:paraId="30ABA0F5"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Discentes.</w:t>
      </w:r>
    </w:p>
    <w:p w14:paraId="434AABBF"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p>
    <w:p w14:paraId="22ABA8F0"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2.6.9 – Status do indicador 02 da meta 06</w:t>
      </w:r>
    </w:p>
    <w:p w14:paraId="2E7CBDE7" w14:textId="77777777" w:rsidR="006107A1" w:rsidRPr="00411C1F" w:rsidRDefault="007C04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028E2209"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1BC61F4"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2.6.10 – Indicador 03 da meta 06</w:t>
      </w:r>
    </w:p>
    <w:p w14:paraId="53068756"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Produção Intelectual dos Egressos - [elevar de 65% para 90%]</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C82D9D7" w14:textId="77777777" w:rsidR="006107A1" w:rsidRPr="00411C1F" w:rsidRDefault="006107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2.6.11 – Ações estratégicas para o indicador 03 da meta 06</w:t>
      </w:r>
    </w:p>
    <w:p w14:paraId="02EBE0A8" w14:textId="77777777" w:rsidR="00CB76A9" w:rsidRPr="00411C1F" w:rsidRDefault="001A660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6107A1" w:rsidRPr="00411C1F">
        <w:rPr>
          <w:rFonts w:ascii="Times New Roman" w:hAnsi="Times New Roman" w:cs="Times New Roman"/>
          <w:sz w:val="24"/>
          <w:szCs w:val="24"/>
        </w:rPr>
        <w:t xml:space="preserve">Incentivar </w:t>
      </w:r>
      <w:r w:rsidR="00CB76A9" w:rsidRPr="00411C1F">
        <w:rPr>
          <w:rFonts w:ascii="Times New Roman" w:hAnsi="Times New Roman" w:cs="Times New Roman"/>
          <w:sz w:val="24"/>
          <w:szCs w:val="24"/>
        </w:rPr>
        <w:t xml:space="preserve">que 90% dos egressos publiquem os resultados da pesquisa em artigos e capítulo de livros, mesmo após a defesa da Dissertação. Nossa meta não foi atingida, sendo observados os seguintes percentuais: 2021 - 67%; 2022 - 94%; 2023 -76%; 2024 - 41%. A média do quadriênio foi, portanto de 69,5. </w:t>
      </w:r>
      <w:r w:rsidR="00481C54" w:rsidRPr="00411C1F">
        <w:rPr>
          <w:rFonts w:ascii="Times New Roman" w:hAnsi="Times New Roman" w:cs="Times New Roman"/>
          <w:sz w:val="24"/>
          <w:szCs w:val="24"/>
        </w:rPr>
        <w:t>Os orientadores têm incentivado de modo constante essa prática. Ação parcialmente</w:t>
      </w:r>
      <w:r w:rsidR="00CB76A9" w:rsidRPr="00411C1F">
        <w:rPr>
          <w:rFonts w:ascii="Times New Roman" w:hAnsi="Times New Roman" w:cs="Times New Roman"/>
          <w:sz w:val="24"/>
          <w:szCs w:val="24"/>
        </w:rPr>
        <w:t xml:space="preserve"> concluída </w:t>
      </w:r>
    </w:p>
    <w:p w14:paraId="2E162E73"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w:t>
      </w:r>
      <w:r w:rsidR="008E417B" w:rsidRPr="00411C1F">
        <w:rPr>
          <w:rFonts w:ascii="Times New Roman" w:hAnsi="Times New Roman" w:cs="Times New Roman"/>
          <w:sz w:val="24"/>
          <w:szCs w:val="24"/>
        </w:rPr>
        <w:t xml:space="preserve"> 90% de egressos com produção </w:t>
      </w:r>
      <w:r w:rsidRPr="00411C1F">
        <w:rPr>
          <w:rFonts w:ascii="Times New Roman" w:hAnsi="Times New Roman" w:cs="Times New Roman"/>
          <w:sz w:val="24"/>
          <w:szCs w:val="24"/>
        </w:rPr>
        <w:t xml:space="preserve">e publicação de textos em coautoria com professores do PPGE-CPAN. Dos 17 docentes permanentes do quadro, 13 publicaram com discentes e egressos. Apenas os novos credenciados ainda não possuem publicações com discentes e egressos. </w:t>
      </w:r>
      <w:r w:rsidR="008E417B" w:rsidRPr="00411C1F">
        <w:rPr>
          <w:rFonts w:ascii="Times New Roman" w:hAnsi="Times New Roman" w:cs="Times New Roman"/>
          <w:sz w:val="24"/>
          <w:szCs w:val="24"/>
        </w:rPr>
        <w:t xml:space="preserve">Ação parcialmente atingida. </w:t>
      </w:r>
    </w:p>
    <w:p w14:paraId="2400CC12" w14:textId="77777777" w:rsidR="00DE2341" w:rsidRPr="00411C1F" w:rsidRDefault="00DE2341" w:rsidP="00411C1F">
      <w:pPr>
        <w:spacing w:after="0" w:line="360" w:lineRule="auto"/>
        <w:contextualSpacing/>
        <w:jc w:val="both"/>
        <w:rPr>
          <w:rFonts w:ascii="Times New Roman" w:hAnsi="Times New Roman" w:cs="Times New Roman"/>
          <w:sz w:val="24"/>
          <w:szCs w:val="24"/>
        </w:rPr>
      </w:pPr>
    </w:p>
    <w:p w14:paraId="4DA1944C"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Desenvolver </w:t>
      </w:r>
      <w:r w:rsidR="00C87D44" w:rsidRPr="00411C1F">
        <w:rPr>
          <w:rFonts w:ascii="Times New Roman" w:hAnsi="Times New Roman" w:cs="Times New Roman"/>
          <w:sz w:val="24"/>
          <w:szCs w:val="24"/>
        </w:rPr>
        <w:t xml:space="preserve">02 </w:t>
      </w:r>
      <w:r w:rsidRPr="00411C1F">
        <w:rPr>
          <w:rFonts w:ascii="Times New Roman" w:hAnsi="Times New Roman" w:cs="Times New Roman"/>
          <w:sz w:val="24"/>
          <w:szCs w:val="24"/>
        </w:rPr>
        <w:t>projetos editoriais [livros ou Dossiês em revistas acadêmicas] com temas que se enquadram na área da Educação Social tem sido uma prática entre os docentes do programa levando em consideração suas temáticas de pesquisas e suas diferentes perspectivas teóricas ao abordarem a Educação Social.</w:t>
      </w:r>
      <w:r w:rsidR="00C87D44" w:rsidRPr="00411C1F">
        <w:rPr>
          <w:rFonts w:ascii="Times New Roman" w:hAnsi="Times New Roman" w:cs="Times New Roman"/>
          <w:sz w:val="24"/>
          <w:szCs w:val="24"/>
        </w:rPr>
        <w:t xml:space="preserve"> 100% concluída.</w:t>
      </w:r>
    </w:p>
    <w:p w14:paraId="4AC30592"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36B98356" w14:textId="77777777" w:rsidR="006107A1" w:rsidRPr="00411C1F" w:rsidRDefault="006107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Manter os egressos vinculados aos Grupos e Diretórios de Pesquisa dos docentes. Envolver os egressos em eventos organizados. Essa tem sido uma prática constante dos docentes em suas atividades como orientadores.</w:t>
      </w:r>
      <w:r w:rsidR="0019084A" w:rsidRPr="00411C1F">
        <w:rPr>
          <w:rFonts w:ascii="Times New Roman" w:hAnsi="Times New Roman" w:cs="Times New Roman"/>
          <w:sz w:val="24"/>
          <w:szCs w:val="24"/>
        </w:rPr>
        <w:t xml:space="preserve"> 100% concluída.</w:t>
      </w:r>
    </w:p>
    <w:p w14:paraId="05F05728" w14:textId="77777777" w:rsidR="00956078" w:rsidRPr="00411C1F" w:rsidRDefault="00956078" w:rsidP="00411C1F">
      <w:pPr>
        <w:spacing w:after="0" w:line="360" w:lineRule="auto"/>
        <w:contextualSpacing/>
        <w:jc w:val="both"/>
        <w:rPr>
          <w:rFonts w:ascii="Times New Roman" w:hAnsi="Times New Roman" w:cs="Times New Roman"/>
          <w:sz w:val="24"/>
          <w:szCs w:val="24"/>
        </w:rPr>
      </w:pPr>
    </w:p>
    <w:p w14:paraId="704C55FF" w14:textId="77777777" w:rsidR="006107A1" w:rsidRPr="00411C1F" w:rsidRDefault="0014101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2.6.12</w:t>
      </w:r>
      <w:r w:rsidR="006107A1" w:rsidRPr="00411C1F">
        <w:rPr>
          <w:rFonts w:ascii="Times New Roman" w:hAnsi="Times New Roman" w:cs="Times New Roman"/>
          <w:b/>
          <w:sz w:val="24"/>
          <w:szCs w:val="24"/>
        </w:rPr>
        <w:t xml:space="preserve"> – Status do indicador 03 da meta 06</w:t>
      </w:r>
    </w:p>
    <w:p w14:paraId="3B8C07E1" w14:textId="77777777" w:rsidR="006107A1" w:rsidRPr="00411C1F" w:rsidRDefault="0064245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w:t>
      </w:r>
      <w:r w:rsidR="006107A1" w:rsidRPr="00411C1F">
        <w:rPr>
          <w:rFonts w:ascii="Times New Roman" w:hAnsi="Times New Roman" w:cs="Times New Roman"/>
          <w:sz w:val="24"/>
          <w:szCs w:val="24"/>
        </w:rPr>
        <w:tab/>
      </w:r>
    </w:p>
    <w:p w14:paraId="0617207A" w14:textId="77777777" w:rsidR="006107A1" w:rsidRPr="00411C1F" w:rsidRDefault="006107A1" w:rsidP="00411C1F">
      <w:pPr>
        <w:spacing w:after="0" w:line="360" w:lineRule="auto"/>
        <w:contextualSpacing/>
        <w:jc w:val="both"/>
        <w:rPr>
          <w:rFonts w:ascii="Times New Roman" w:hAnsi="Times New Roman" w:cs="Times New Roman"/>
          <w:sz w:val="24"/>
          <w:szCs w:val="24"/>
        </w:rPr>
      </w:pPr>
    </w:p>
    <w:p w14:paraId="4045A4B6" w14:textId="77777777" w:rsidR="00141017" w:rsidRPr="00411C1F" w:rsidRDefault="0014101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2.6.13 – Responsáveis pela execução do indicador 03 da meta 06</w:t>
      </w:r>
    </w:p>
    <w:p w14:paraId="4ACCC364" w14:textId="77777777" w:rsidR="00141017" w:rsidRPr="00411C1F" w:rsidRDefault="0014101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2C70B509" w14:textId="77777777" w:rsidR="00141017" w:rsidRPr="00411C1F" w:rsidRDefault="0014101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Coletivo Docente </w:t>
      </w:r>
    </w:p>
    <w:p w14:paraId="7ADDEEB6" w14:textId="77777777" w:rsidR="00141017" w:rsidRPr="00411C1F" w:rsidRDefault="0014101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Discente.</w:t>
      </w:r>
    </w:p>
    <w:p w14:paraId="2F1BB128" w14:textId="77777777" w:rsidR="00141017" w:rsidRPr="00411C1F" w:rsidRDefault="00141017" w:rsidP="00411C1F">
      <w:pPr>
        <w:spacing w:after="0" w:line="360" w:lineRule="auto"/>
        <w:contextualSpacing/>
        <w:jc w:val="both"/>
        <w:rPr>
          <w:rFonts w:ascii="Times New Roman" w:hAnsi="Times New Roman" w:cs="Times New Roman"/>
          <w:sz w:val="24"/>
          <w:szCs w:val="24"/>
        </w:rPr>
      </w:pPr>
    </w:p>
    <w:p w14:paraId="54681AE1" w14:textId="77777777" w:rsidR="00141017" w:rsidRPr="00411C1F" w:rsidRDefault="0014101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2.6.14 – Status da Meta 06:</w:t>
      </w:r>
    </w:p>
    <w:p w14:paraId="38DC114A" w14:textId="77777777" w:rsidR="006107A1" w:rsidRPr="00411C1F" w:rsidRDefault="0084459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6D901EC5" w14:textId="77777777" w:rsidR="00A56D33" w:rsidRPr="00411C1F" w:rsidRDefault="00A56D33" w:rsidP="00411C1F">
      <w:pPr>
        <w:spacing w:after="0" w:line="360" w:lineRule="auto"/>
        <w:jc w:val="both"/>
        <w:rPr>
          <w:rFonts w:ascii="Times New Roman" w:hAnsi="Times New Roman" w:cs="Times New Roman"/>
          <w:sz w:val="24"/>
          <w:szCs w:val="24"/>
        </w:rPr>
      </w:pPr>
    </w:p>
    <w:p w14:paraId="4CF95211"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2.7 – META 07: INTEGRAÇÃO DO PPGE COM A GRADUAÇÃO</w:t>
      </w:r>
    </w:p>
    <w:p w14:paraId="13CE429A"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6ADDBB0D"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2.7.1 – Objetivo da meta 07:</w:t>
      </w:r>
    </w:p>
    <w:p w14:paraId="575DC8E6" w14:textId="77777777" w:rsidR="00936C05" w:rsidRPr="00411C1F" w:rsidRDefault="00936C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Fortalecer os vínculos entre o PPGE-CPAN e os cursos de Graduação do Campus do Pantanal.</w:t>
      </w:r>
    </w:p>
    <w:p w14:paraId="43F0FE0A"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0F4EA159"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2.7.2 – Indicador para a meta 07:</w:t>
      </w:r>
    </w:p>
    <w:p w14:paraId="56909365" w14:textId="77777777" w:rsidR="00936C05" w:rsidRPr="00411C1F" w:rsidRDefault="00936C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Participação de discentes da Graduação nas atividades do PPGE-CPAN</w:t>
      </w:r>
    </w:p>
    <w:p w14:paraId="03736F26"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7E7BB607"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2.7.3 – Ações estratégicas para o indicador da meta 07:</w:t>
      </w:r>
    </w:p>
    <w:p w14:paraId="6B0337B5"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Inserção de discentes da Graduação</w:t>
      </w:r>
      <w:r w:rsidR="005D7DB7" w:rsidRPr="00411C1F">
        <w:rPr>
          <w:rFonts w:ascii="Times New Roman" w:hAnsi="Times New Roman" w:cs="Times New Roman"/>
          <w:sz w:val="24"/>
          <w:szCs w:val="24"/>
        </w:rPr>
        <w:t xml:space="preserve"> em todos os </w:t>
      </w:r>
      <w:r w:rsidRPr="00411C1F">
        <w:rPr>
          <w:rFonts w:ascii="Times New Roman" w:hAnsi="Times New Roman" w:cs="Times New Roman"/>
          <w:sz w:val="24"/>
          <w:szCs w:val="24"/>
        </w:rPr>
        <w:t>Grupos de Pesquisa vinculados ao PPGE-CPAN. (100% dos docentes possuem discentes part</w:t>
      </w:r>
      <w:r w:rsidR="005D7DB7" w:rsidRPr="00411C1F">
        <w:rPr>
          <w:rFonts w:ascii="Times New Roman" w:hAnsi="Times New Roman" w:cs="Times New Roman"/>
          <w:sz w:val="24"/>
          <w:szCs w:val="24"/>
        </w:rPr>
        <w:t xml:space="preserve">icipando de Grupos de Pesquisa com o </w:t>
      </w:r>
      <w:r w:rsidRPr="00411C1F">
        <w:rPr>
          <w:rFonts w:ascii="Times New Roman" w:hAnsi="Times New Roman" w:cs="Times New Roman"/>
          <w:sz w:val="24"/>
          <w:szCs w:val="24"/>
        </w:rPr>
        <w:t xml:space="preserve">mínimo de </w:t>
      </w:r>
      <w:r w:rsidR="005D7DB7" w:rsidRPr="00411C1F">
        <w:rPr>
          <w:rFonts w:ascii="Times New Roman" w:hAnsi="Times New Roman" w:cs="Times New Roman"/>
          <w:sz w:val="24"/>
          <w:szCs w:val="24"/>
        </w:rPr>
        <w:t>02 discentes por grupo)</w:t>
      </w:r>
      <w:r w:rsidRPr="00411C1F">
        <w:rPr>
          <w:rFonts w:ascii="Times New Roman" w:hAnsi="Times New Roman" w:cs="Times New Roman"/>
          <w:sz w:val="24"/>
          <w:szCs w:val="24"/>
        </w:rPr>
        <w:t>.</w:t>
      </w:r>
      <w:r w:rsidR="005D7DB7" w:rsidRPr="00411C1F">
        <w:rPr>
          <w:rFonts w:ascii="Times New Roman" w:hAnsi="Times New Roman" w:cs="Times New Roman"/>
          <w:sz w:val="24"/>
          <w:szCs w:val="24"/>
        </w:rPr>
        <w:t xml:space="preserve"> Ação 100% concluída.</w:t>
      </w:r>
    </w:p>
    <w:p w14:paraId="757CFCAF" w14:textId="77777777" w:rsidR="00936C05" w:rsidRPr="00411C1F" w:rsidRDefault="00936C05" w:rsidP="00411C1F">
      <w:pPr>
        <w:spacing w:after="0" w:line="360" w:lineRule="auto"/>
        <w:ind w:left="720"/>
        <w:contextualSpacing/>
        <w:jc w:val="both"/>
        <w:rPr>
          <w:rFonts w:ascii="Times New Roman" w:hAnsi="Times New Roman" w:cs="Times New Roman"/>
          <w:sz w:val="24"/>
          <w:szCs w:val="24"/>
        </w:rPr>
      </w:pPr>
    </w:p>
    <w:p w14:paraId="56F6AEFF"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Inserção de </w:t>
      </w:r>
      <w:r w:rsidR="00BB1ED2" w:rsidRPr="00411C1F">
        <w:rPr>
          <w:rFonts w:ascii="Times New Roman" w:hAnsi="Times New Roman" w:cs="Times New Roman"/>
          <w:sz w:val="24"/>
          <w:szCs w:val="24"/>
        </w:rPr>
        <w:t xml:space="preserve">100% de </w:t>
      </w:r>
      <w:r w:rsidRPr="00411C1F">
        <w:rPr>
          <w:rFonts w:ascii="Times New Roman" w:hAnsi="Times New Roman" w:cs="Times New Roman"/>
          <w:sz w:val="24"/>
          <w:szCs w:val="24"/>
        </w:rPr>
        <w:t>discentes em projetos de Pesquisa e Extensão vinculados ao PPGE – CPAN (100% dos Projetos de Pesquisa e Extensão possuem participação de discentes).</w:t>
      </w:r>
      <w:r w:rsidR="00BB1ED2" w:rsidRPr="00411C1F">
        <w:rPr>
          <w:rFonts w:ascii="Times New Roman" w:hAnsi="Times New Roman" w:cs="Times New Roman"/>
          <w:sz w:val="24"/>
          <w:szCs w:val="24"/>
        </w:rPr>
        <w:t xml:space="preserve"> Finalizamos o quadriênio com 43 projetos em andamento. Tivemos 39 projetos com a participação de estudantes de graduação, sendo que três dos projetos citados acima estão sob responsabilidade de professoras aposentadas e que permanecem no programa. Considerando isso, temos 97% de projetos com discentes participantes.</w:t>
      </w:r>
      <w:r w:rsidR="003765C2" w:rsidRPr="00411C1F">
        <w:rPr>
          <w:rFonts w:ascii="Times New Roman" w:hAnsi="Times New Roman" w:cs="Times New Roman"/>
          <w:sz w:val="24"/>
          <w:szCs w:val="24"/>
        </w:rPr>
        <w:t xml:space="preserve"> </w:t>
      </w:r>
    </w:p>
    <w:p w14:paraId="50A45C5B"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4C77E23B"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Continuidade na realização do CONGRESSO DE EDUCAÇÃO DO CPAN [evento bianual direcionado para o público da Graduação e para Pós-Graduação] (realização de duas edições do CONGRESSO DE EDUCAÇÃO DO CPAN no quadriênio). Em razão da pandemia de covid19, o evento que deveria ocorrer em 2021 não foi realizado. Mas em 2023, retornou à sua regularidade de evento bianual. O evento conta com a participação de todos os segmentos do PPGE e de estudantes de graduação, como pode ser observado no site do evento: </w:t>
      </w:r>
      <w:hyperlink r:id="rId13" w:history="1">
        <w:r w:rsidRPr="00411C1F">
          <w:rPr>
            <w:rStyle w:val="Hyperlink"/>
            <w:rFonts w:ascii="Times New Roman" w:hAnsi="Times New Roman" w:cs="Times New Roman"/>
            <w:sz w:val="24"/>
            <w:szCs w:val="24"/>
          </w:rPr>
          <w:t>https://cecpan.ufms.br/anais-congresso-2023/</w:t>
        </w:r>
      </w:hyperlink>
      <w:r w:rsidRPr="00411C1F">
        <w:rPr>
          <w:rFonts w:ascii="Times New Roman" w:hAnsi="Times New Roman" w:cs="Times New Roman"/>
          <w:sz w:val="24"/>
          <w:szCs w:val="24"/>
        </w:rPr>
        <w:t>. Considerando os desafios da pandemia, a meta foi atingida em 50%.</w:t>
      </w:r>
      <w:r w:rsidR="009227BA" w:rsidRPr="00411C1F">
        <w:rPr>
          <w:rFonts w:ascii="Times New Roman" w:hAnsi="Times New Roman" w:cs="Times New Roman"/>
          <w:sz w:val="24"/>
          <w:szCs w:val="24"/>
        </w:rPr>
        <w:t xml:space="preserve"> Ação parcialmente concluída.</w:t>
      </w:r>
    </w:p>
    <w:p w14:paraId="2E2EBCBD"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520B6731"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Of</w:t>
      </w:r>
      <w:r w:rsidR="009169E5" w:rsidRPr="00411C1F">
        <w:rPr>
          <w:rFonts w:ascii="Times New Roman" w:hAnsi="Times New Roman" w:cs="Times New Roman"/>
          <w:sz w:val="24"/>
          <w:szCs w:val="24"/>
        </w:rPr>
        <w:t xml:space="preserve">erta de vagas para discentes da </w:t>
      </w:r>
      <w:r w:rsidRPr="00411C1F">
        <w:rPr>
          <w:rFonts w:ascii="Times New Roman" w:hAnsi="Times New Roman" w:cs="Times New Roman"/>
          <w:sz w:val="24"/>
          <w:szCs w:val="24"/>
        </w:rPr>
        <w:t>Graduação participarem de disc</w:t>
      </w:r>
      <w:r w:rsidR="009169E5" w:rsidRPr="00411C1F">
        <w:rPr>
          <w:rFonts w:ascii="Times New Roman" w:hAnsi="Times New Roman" w:cs="Times New Roman"/>
          <w:sz w:val="24"/>
          <w:szCs w:val="24"/>
        </w:rPr>
        <w:t>iplinas optativas do PPGE-CPAN na modalidade de “alunos especiais”</w:t>
      </w:r>
      <w:r w:rsidRPr="00411C1F">
        <w:rPr>
          <w:rFonts w:ascii="Times New Roman" w:hAnsi="Times New Roman" w:cs="Times New Roman"/>
          <w:sz w:val="24"/>
          <w:szCs w:val="24"/>
        </w:rPr>
        <w:t xml:space="preserve"> em todas </w:t>
      </w:r>
      <w:r w:rsidR="00825FF5" w:rsidRPr="00411C1F">
        <w:rPr>
          <w:rFonts w:ascii="Times New Roman" w:hAnsi="Times New Roman" w:cs="Times New Roman"/>
          <w:sz w:val="24"/>
          <w:szCs w:val="24"/>
        </w:rPr>
        <w:t>as disciplinas optativas. Mantemos</w:t>
      </w:r>
      <w:r w:rsidRPr="00411C1F">
        <w:rPr>
          <w:rFonts w:ascii="Times New Roman" w:hAnsi="Times New Roman" w:cs="Times New Roman"/>
          <w:sz w:val="24"/>
          <w:szCs w:val="24"/>
        </w:rPr>
        <w:t xml:space="preserve"> a exigência de que o discente da Graduação ten</w:t>
      </w:r>
      <w:r w:rsidR="00825FF5" w:rsidRPr="00411C1F">
        <w:rPr>
          <w:rFonts w:ascii="Times New Roman" w:hAnsi="Times New Roman" w:cs="Times New Roman"/>
          <w:sz w:val="24"/>
          <w:szCs w:val="24"/>
        </w:rPr>
        <w:t xml:space="preserve">ha 75% dos créditos concluídos como também a exigência de </w:t>
      </w:r>
      <w:r w:rsidRPr="00411C1F">
        <w:rPr>
          <w:rFonts w:ascii="Times New Roman" w:hAnsi="Times New Roman" w:cs="Times New Roman"/>
          <w:sz w:val="24"/>
          <w:szCs w:val="24"/>
        </w:rPr>
        <w:t xml:space="preserve">participação de no mínimo </w:t>
      </w:r>
      <w:r w:rsidR="009169E5" w:rsidRPr="00411C1F">
        <w:rPr>
          <w:rFonts w:ascii="Times New Roman" w:hAnsi="Times New Roman" w:cs="Times New Roman"/>
          <w:sz w:val="24"/>
          <w:szCs w:val="24"/>
        </w:rPr>
        <w:t>0</w:t>
      </w:r>
      <w:r w:rsidRPr="00411C1F">
        <w:rPr>
          <w:rFonts w:ascii="Times New Roman" w:hAnsi="Times New Roman" w:cs="Times New Roman"/>
          <w:sz w:val="24"/>
          <w:szCs w:val="24"/>
        </w:rPr>
        <w:t>2 discente</w:t>
      </w:r>
      <w:r w:rsidR="000A57DB" w:rsidRPr="00411C1F">
        <w:rPr>
          <w:rFonts w:ascii="Times New Roman" w:hAnsi="Times New Roman" w:cs="Times New Roman"/>
          <w:sz w:val="24"/>
          <w:szCs w:val="24"/>
        </w:rPr>
        <w:t>s</w:t>
      </w:r>
      <w:r w:rsidRPr="00411C1F">
        <w:rPr>
          <w:rFonts w:ascii="Times New Roman" w:hAnsi="Times New Roman" w:cs="Times New Roman"/>
          <w:sz w:val="24"/>
          <w:szCs w:val="24"/>
        </w:rPr>
        <w:t xml:space="preserve"> da Graduação no semestre). Foram ofertadas vagas para discentes da graduação em todos os anos (</w:t>
      </w:r>
      <w:hyperlink r:id="rId14" w:history="1">
        <w:r w:rsidRPr="00411C1F">
          <w:rPr>
            <w:rStyle w:val="Hyperlink"/>
            <w:rFonts w:ascii="Times New Roman" w:hAnsi="Times New Roman" w:cs="Times New Roman"/>
            <w:sz w:val="24"/>
            <w:szCs w:val="24"/>
          </w:rPr>
          <w:t>https://ppgecpan.ufms.br/category/processos-seletivos-noticias/</w:t>
        </w:r>
      </w:hyperlink>
      <w:r w:rsidRPr="00411C1F">
        <w:rPr>
          <w:rFonts w:ascii="Times New Roman" w:hAnsi="Times New Roman" w:cs="Times New Roman"/>
          <w:sz w:val="24"/>
          <w:szCs w:val="24"/>
        </w:rPr>
        <w:t xml:space="preserve">). No entanto, não houve interessados, demonstrando a necessidade de ações de divulgação mais próximas à graduação. </w:t>
      </w:r>
      <w:r w:rsidR="009169E5" w:rsidRPr="00411C1F">
        <w:rPr>
          <w:rFonts w:ascii="Times New Roman" w:hAnsi="Times New Roman" w:cs="Times New Roman"/>
          <w:sz w:val="24"/>
          <w:szCs w:val="24"/>
        </w:rPr>
        <w:t>Ação parcialmente concluída.</w:t>
      </w:r>
    </w:p>
    <w:p w14:paraId="1A82960C"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1EC31CA2"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Oferecer Certificados ou Declarações relativos às atividades realizadas com a participação dos acadêmicos, a fim de integrar as ações da pós-graduação e graduação (para contabilizar como horas atividades para a graduação). Todos os eventos de nosso programa são cadastrados junto a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Extensão, Cultura e Esporte resultando na emissão de certificados online, enviados diretamente aos participantes que cumpriram as exigências do evento. Os certificados são emitidos no site: </w:t>
      </w:r>
      <w:hyperlink r:id="rId15" w:history="1">
        <w:r w:rsidRPr="00411C1F">
          <w:rPr>
            <w:rStyle w:val="Hyperlink"/>
            <w:rFonts w:ascii="Times New Roman" w:hAnsi="Times New Roman" w:cs="Times New Roman"/>
            <w:sz w:val="24"/>
            <w:szCs w:val="24"/>
          </w:rPr>
          <w:t>https://certificados.ufms.br/</w:t>
        </w:r>
      </w:hyperlink>
      <w:r w:rsidRPr="00411C1F">
        <w:rPr>
          <w:rFonts w:ascii="Times New Roman" w:hAnsi="Times New Roman" w:cs="Times New Roman"/>
          <w:sz w:val="24"/>
          <w:szCs w:val="24"/>
        </w:rPr>
        <w:t> </w:t>
      </w:r>
      <w:r w:rsidR="008B3EDF" w:rsidRPr="00411C1F">
        <w:rPr>
          <w:rFonts w:ascii="Times New Roman" w:hAnsi="Times New Roman" w:cs="Times New Roman"/>
          <w:sz w:val="24"/>
          <w:szCs w:val="24"/>
        </w:rPr>
        <w:t>.</w:t>
      </w:r>
      <w:r w:rsidR="00DB41BB" w:rsidRPr="00411C1F">
        <w:rPr>
          <w:rFonts w:ascii="Times New Roman" w:hAnsi="Times New Roman" w:cs="Times New Roman"/>
          <w:sz w:val="24"/>
          <w:szCs w:val="24"/>
        </w:rPr>
        <w:t xml:space="preserve"> Ação 100% concluída.</w:t>
      </w:r>
    </w:p>
    <w:p w14:paraId="3E2E3743"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0E0AD8F7" w14:textId="77777777" w:rsidR="00936C05" w:rsidRPr="00411C1F" w:rsidRDefault="00936C05" w:rsidP="00411C1F">
      <w:pPr>
        <w:numPr>
          <w:ilvl w:val="0"/>
          <w:numId w:val="10"/>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Incentivar a participação de discentes da Graduação do CPAN como ouvintes nas Bancas de Qualificação e nas Bancas de Defesa das Dissertações. Em todas as atividades do programa, os estudantes de graduação são convidados e, em alguns casos, a atividade faz parte do planejamento docente, procurando dar maior envolvimento e organicidade. </w:t>
      </w:r>
      <w:r w:rsidR="00191AB7" w:rsidRPr="00411C1F">
        <w:rPr>
          <w:rFonts w:ascii="Times New Roman" w:hAnsi="Times New Roman" w:cs="Times New Roman"/>
          <w:sz w:val="24"/>
          <w:szCs w:val="24"/>
        </w:rPr>
        <w:t>Ação 100% concluída.</w:t>
      </w:r>
    </w:p>
    <w:p w14:paraId="5132241E" w14:textId="77777777" w:rsidR="00936C05" w:rsidRPr="00411C1F" w:rsidRDefault="00936C05" w:rsidP="00411C1F">
      <w:pPr>
        <w:spacing w:after="0" w:line="360" w:lineRule="auto"/>
        <w:contextualSpacing/>
        <w:jc w:val="both"/>
        <w:rPr>
          <w:rFonts w:ascii="Times New Roman" w:hAnsi="Times New Roman" w:cs="Times New Roman"/>
          <w:sz w:val="24"/>
          <w:szCs w:val="24"/>
        </w:rPr>
      </w:pPr>
    </w:p>
    <w:p w14:paraId="0BA06912"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2.7.4 – Responsáveis pela execução da meta 07:</w:t>
      </w:r>
    </w:p>
    <w:p w14:paraId="23EB86AC" w14:textId="77777777" w:rsidR="00936C05" w:rsidRPr="00411C1F" w:rsidRDefault="00936C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de Curso</w:t>
      </w:r>
    </w:p>
    <w:p w14:paraId="1D9A31A1" w14:textId="77777777" w:rsidR="00936C05" w:rsidRPr="00411C1F" w:rsidRDefault="00936C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3F6EA95B" w14:textId="77777777" w:rsidR="00936C05" w:rsidRPr="00411C1F" w:rsidRDefault="00936C05" w:rsidP="00411C1F">
      <w:pPr>
        <w:spacing w:after="0" w:line="360" w:lineRule="auto"/>
        <w:contextualSpacing/>
        <w:jc w:val="both"/>
        <w:rPr>
          <w:rFonts w:ascii="Times New Roman" w:hAnsi="Times New Roman" w:cs="Times New Roman"/>
          <w:b/>
          <w:sz w:val="24"/>
          <w:szCs w:val="24"/>
        </w:rPr>
      </w:pPr>
    </w:p>
    <w:p w14:paraId="1363E6EC" w14:textId="77777777" w:rsidR="00936C05" w:rsidRPr="00411C1F" w:rsidRDefault="00936C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2.7.5 – Status da meta 07:</w:t>
      </w:r>
    </w:p>
    <w:p w14:paraId="7A9E9D8F" w14:textId="77777777" w:rsidR="00936C05" w:rsidRPr="00411C1F" w:rsidRDefault="00191AB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320F6F23"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152752AE"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2.8 – META 08: INTERNACIONALIZAÇÃO DO PPGE – CPAN</w:t>
      </w:r>
    </w:p>
    <w:p w14:paraId="209BA332"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0DD081AB"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2.8.1 – Objetivo da meta 08</w:t>
      </w:r>
    </w:p>
    <w:p w14:paraId="130B420F"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Promover ações para ampliar e qualificar a internacionalização do PPGE-CPAN.</w:t>
      </w:r>
      <w:r w:rsidRPr="00411C1F">
        <w:rPr>
          <w:rFonts w:ascii="Times New Roman" w:hAnsi="Times New Roman" w:cs="Times New Roman"/>
          <w:sz w:val="24"/>
          <w:szCs w:val="24"/>
        </w:rPr>
        <w:tab/>
      </w:r>
    </w:p>
    <w:p w14:paraId="31F1F11F"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29BC0A87"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2.8.2 – Indicador 01 para a meta 08</w:t>
      </w:r>
    </w:p>
    <w:p w14:paraId="2DECB5D6"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Porcentagem de discentes estrangeiros no Programa</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D088F95"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7C7933D9"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2.8.3 – Ações estratégicas para o indicador </w:t>
      </w:r>
      <w:r w:rsidR="0065127C" w:rsidRPr="00411C1F">
        <w:rPr>
          <w:rFonts w:ascii="Times New Roman" w:hAnsi="Times New Roman" w:cs="Times New Roman"/>
          <w:b/>
          <w:sz w:val="24"/>
          <w:szCs w:val="24"/>
        </w:rPr>
        <w:t>0</w:t>
      </w:r>
      <w:r w:rsidRPr="00411C1F">
        <w:rPr>
          <w:rFonts w:ascii="Times New Roman" w:hAnsi="Times New Roman" w:cs="Times New Roman"/>
          <w:b/>
          <w:sz w:val="24"/>
          <w:szCs w:val="24"/>
        </w:rPr>
        <w:t>1 da meta 08</w:t>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50C6FB40"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 Participar de ações de internacionalização promovidas pela PROPP-UFMS para viabilizar a participação de discentes estrangeiros no PPGE-CPAN.</w:t>
      </w:r>
      <w:r w:rsidR="00BC5560" w:rsidRPr="00411C1F">
        <w:rPr>
          <w:rFonts w:ascii="Times New Roman" w:hAnsi="Times New Roman" w:cs="Times New Roman"/>
          <w:sz w:val="24"/>
          <w:szCs w:val="24"/>
        </w:rPr>
        <w:t xml:space="preserve"> </w:t>
      </w:r>
      <w:r w:rsidRPr="00411C1F">
        <w:rPr>
          <w:rFonts w:ascii="Times New Roman" w:hAnsi="Times New Roman" w:cs="Times New Roman"/>
          <w:sz w:val="24"/>
          <w:szCs w:val="24"/>
        </w:rPr>
        <w:t xml:space="preserve">O PPGE/CPAN participou de todas as ações promovidas pela UFMS para receber alunos estrangeiros e </w:t>
      </w:r>
      <w:r w:rsidR="007F7693" w:rsidRPr="00411C1F">
        <w:rPr>
          <w:rFonts w:ascii="Times New Roman" w:hAnsi="Times New Roman" w:cs="Times New Roman"/>
          <w:sz w:val="24"/>
          <w:szCs w:val="24"/>
        </w:rPr>
        <w:lastRenderedPageBreak/>
        <w:t xml:space="preserve">criou estratégias próprias. Tivemos conosco </w:t>
      </w:r>
      <w:r w:rsidR="00660EB6" w:rsidRPr="00411C1F">
        <w:rPr>
          <w:rFonts w:ascii="Times New Roman" w:hAnsi="Times New Roman" w:cs="Times New Roman"/>
          <w:sz w:val="24"/>
          <w:szCs w:val="24"/>
        </w:rPr>
        <w:t>0</w:t>
      </w:r>
      <w:r w:rsidR="007F7693" w:rsidRPr="00411C1F">
        <w:rPr>
          <w:rFonts w:ascii="Times New Roman" w:hAnsi="Times New Roman" w:cs="Times New Roman"/>
          <w:sz w:val="24"/>
          <w:szCs w:val="24"/>
        </w:rPr>
        <w:t xml:space="preserve">3 discentes regulares de mestrado (dois discentes de Moçambique e um discente de Angola) e o ingresso de uma discente de doutorado no final do quadriênio, vinda da Colômbia. Recebemos, ainda, um estudante que realizou doutorado sanduíche provindo da Universidade de </w:t>
      </w:r>
      <w:proofErr w:type="spellStart"/>
      <w:r w:rsidR="007F7693" w:rsidRPr="00411C1F">
        <w:rPr>
          <w:rFonts w:ascii="Times New Roman" w:hAnsi="Times New Roman" w:cs="Times New Roman"/>
          <w:sz w:val="24"/>
          <w:szCs w:val="24"/>
        </w:rPr>
        <w:t>Comahue</w:t>
      </w:r>
      <w:proofErr w:type="spellEnd"/>
      <w:r w:rsidR="007F7693" w:rsidRPr="00411C1F">
        <w:rPr>
          <w:rFonts w:ascii="Times New Roman" w:hAnsi="Times New Roman" w:cs="Times New Roman"/>
          <w:sz w:val="24"/>
          <w:szCs w:val="24"/>
        </w:rPr>
        <w:t>/Argentina.</w:t>
      </w:r>
      <w:r w:rsidR="00660EB6" w:rsidRPr="00411C1F">
        <w:rPr>
          <w:rFonts w:ascii="Times New Roman" w:hAnsi="Times New Roman" w:cs="Times New Roman"/>
          <w:sz w:val="24"/>
          <w:szCs w:val="24"/>
        </w:rPr>
        <w:t xml:space="preserve"> </w:t>
      </w:r>
      <w:r w:rsidR="00BC5560" w:rsidRPr="00411C1F">
        <w:rPr>
          <w:rFonts w:ascii="Times New Roman" w:hAnsi="Times New Roman" w:cs="Times New Roman"/>
          <w:sz w:val="24"/>
          <w:szCs w:val="24"/>
        </w:rPr>
        <w:t>Ação 100% concluída.</w:t>
      </w:r>
    </w:p>
    <w:p w14:paraId="7CA1A3FB"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01CDD4D"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2. Formalizar novos acordos de cooperação interinstitucional com Universidades do Exterior. Parcialmente realizado. A docente Isabella Fernanda Ferreira manteve, no quadriênio, seu trabalho com a Sociedade Internacional Marcuse dos EUA e continua membro no Consórcio Internacional de Programas da Teoria Crítica organizado pela Universidade da Califórnia, Berkeley. Neste quadriênio, foi elaborado um acordo de cooperação entre a </w:t>
      </w:r>
      <w:proofErr w:type="spellStart"/>
      <w:r w:rsidRPr="00411C1F">
        <w:rPr>
          <w:rFonts w:ascii="Times New Roman" w:hAnsi="Times New Roman" w:cs="Times New Roman"/>
          <w:sz w:val="24"/>
          <w:szCs w:val="24"/>
        </w:rPr>
        <w:t>Universidad</w:t>
      </w:r>
      <w:proofErr w:type="spellEnd"/>
      <w:r w:rsidRPr="00411C1F">
        <w:rPr>
          <w:rFonts w:ascii="Times New Roman" w:hAnsi="Times New Roman" w:cs="Times New Roman"/>
          <w:sz w:val="24"/>
          <w:szCs w:val="24"/>
        </w:rPr>
        <w:t xml:space="preserve"> de La Laguna (Espanha) e a UFMS – PPGE/CPAN, sob a responsabilidade da docente Bárbara Amaral Martins, para desenvolvimento de pesquisas relacionadas às altas habilidades/superdotação no ensino superior.  Está em </w:t>
      </w:r>
      <w:r w:rsidR="00F02AD5" w:rsidRPr="00411C1F">
        <w:rPr>
          <w:rFonts w:ascii="Times New Roman" w:hAnsi="Times New Roman" w:cs="Times New Roman"/>
          <w:sz w:val="24"/>
          <w:szCs w:val="24"/>
        </w:rPr>
        <w:t>processo de ajustes documentais</w:t>
      </w:r>
      <w:r w:rsidRPr="00411C1F">
        <w:rPr>
          <w:rFonts w:ascii="Times New Roman" w:hAnsi="Times New Roman" w:cs="Times New Roman"/>
          <w:sz w:val="24"/>
          <w:szCs w:val="24"/>
        </w:rPr>
        <w:t xml:space="preserve"> um acordo entre a </w:t>
      </w:r>
      <w:proofErr w:type="spellStart"/>
      <w:r w:rsidRPr="00411C1F">
        <w:rPr>
          <w:rFonts w:ascii="Times New Roman" w:hAnsi="Times New Roman" w:cs="Times New Roman"/>
          <w:sz w:val="24"/>
          <w:szCs w:val="24"/>
        </w:rPr>
        <w:t>Universidad</w:t>
      </w:r>
      <w:proofErr w:type="spellEnd"/>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Iberoamericana</w:t>
      </w:r>
      <w:proofErr w:type="spellEnd"/>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del</w:t>
      </w:r>
      <w:proofErr w:type="spellEnd"/>
      <w:r w:rsidRPr="00411C1F">
        <w:rPr>
          <w:rFonts w:ascii="Times New Roman" w:hAnsi="Times New Roman" w:cs="Times New Roman"/>
          <w:sz w:val="24"/>
          <w:szCs w:val="24"/>
        </w:rPr>
        <w:t xml:space="preserve"> Paraguay (UNIBE) e a UFMS – PPGE/CPAN, sob a responsabilidade da docente Josiane Peres, que desenvolve pesquisa naquele país nas escolas públicas sobre Relações de gênero e atuação de docentes do gênero masculino com crianças em escolas públicas do Paraguai e do Brasil”, com vigência até 2026.</w:t>
      </w:r>
    </w:p>
    <w:p w14:paraId="4E62BC65" w14:textId="77777777" w:rsidR="00F02AD5" w:rsidRPr="00411C1F" w:rsidRDefault="00F02AD5" w:rsidP="00411C1F">
      <w:pPr>
        <w:spacing w:after="0" w:line="360" w:lineRule="auto"/>
        <w:contextualSpacing/>
        <w:jc w:val="both"/>
        <w:rPr>
          <w:rFonts w:ascii="Times New Roman" w:hAnsi="Times New Roman" w:cs="Times New Roman"/>
          <w:sz w:val="24"/>
          <w:szCs w:val="24"/>
        </w:rPr>
      </w:pPr>
    </w:p>
    <w:p w14:paraId="3CE25E56" w14:textId="77777777" w:rsidR="00F02AD5" w:rsidRPr="00411C1F" w:rsidRDefault="00F02AD5"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3. </w:t>
      </w:r>
      <w:r w:rsidR="000B52EE" w:rsidRPr="00411C1F">
        <w:rPr>
          <w:rFonts w:ascii="Times New Roman" w:hAnsi="Times New Roman" w:cs="Times New Roman"/>
          <w:sz w:val="24"/>
          <w:szCs w:val="24"/>
        </w:rPr>
        <w:t>Realizar Editais de Seleção especificamente direcionados para estrangeiros. Realizado. No quadriênio, alcançamos a meta, pois abrimos anualmente editais específicos para estrangeiros</w:t>
      </w:r>
      <w:r w:rsidR="00300ABC" w:rsidRPr="00411C1F">
        <w:rPr>
          <w:rFonts w:ascii="Times New Roman" w:hAnsi="Times New Roman" w:cs="Times New Roman"/>
          <w:sz w:val="24"/>
          <w:szCs w:val="24"/>
        </w:rPr>
        <w:t xml:space="preserve"> e recebemos 03 discentes da </w:t>
      </w:r>
      <w:proofErr w:type="spellStart"/>
      <w:r w:rsidR="00300ABC" w:rsidRPr="00411C1F">
        <w:rPr>
          <w:rFonts w:ascii="Times New Roman" w:hAnsi="Times New Roman" w:cs="Times New Roman"/>
          <w:sz w:val="24"/>
          <w:szCs w:val="24"/>
        </w:rPr>
        <w:t>Àfrica</w:t>
      </w:r>
      <w:proofErr w:type="spellEnd"/>
      <w:r w:rsidR="000B52EE" w:rsidRPr="00411C1F">
        <w:rPr>
          <w:rFonts w:ascii="Times New Roman" w:hAnsi="Times New Roman" w:cs="Times New Roman"/>
          <w:sz w:val="24"/>
          <w:szCs w:val="24"/>
        </w:rPr>
        <w:t xml:space="preserve">. </w:t>
      </w:r>
      <w:r w:rsidRPr="00411C1F">
        <w:rPr>
          <w:rFonts w:ascii="Times New Roman" w:hAnsi="Times New Roman" w:cs="Times New Roman"/>
          <w:sz w:val="24"/>
          <w:szCs w:val="24"/>
        </w:rPr>
        <w:t>Ação 100% concluída.</w:t>
      </w:r>
    </w:p>
    <w:p w14:paraId="5349D572" w14:textId="77777777" w:rsidR="00F02AD5" w:rsidRPr="00411C1F" w:rsidRDefault="00F02AD5" w:rsidP="00411C1F">
      <w:pPr>
        <w:spacing w:after="0" w:line="360" w:lineRule="auto"/>
        <w:jc w:val="both"/>
        <w:rPr>
          <w:rFonts w:ascii="Times New Roman" w:hAnsi="Times New Roman" w:cs="Times New Roman"/>
          <w:sz w:val="24"/>
          <w:szCs w:val="24"/>
        </w:rPr>
      </w:pPr>
    </w:p>
    <w:p w14:paraId="528E45D6" w14:textId="77777777" w:rsidR="00743D09"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4- Divulgar as pesquisas realizadas por estrangeiros formados no PPGE-CPAN.</w:t>
      </w:r>
      <w:r w:rsidR="00C4191D" w:rsidRPr="00411C1F">
        <w:rPr>
          <w:rFonts w:ascii="Times New Roman" w:hAnsi="Times New Roman" w:cs="Times New Roman"/>
          <w:sz w:val="24"/>
          <w:szCs w:val="24"/>
        </w:rPr>
        <w:t xml:space="preserve"> </w:t>
      </w:r>
      <w:r w:rsidRPr="00411C1F">
        <w:rPr>
          <w:rFonts w:ascii="Times New Roman" w:hAnsi="Times New Roman" w:cs="Times New Roman"/>
          <w:sz w:val="24"/>
          <w:szCs w:val="24"/>
        </w:rPr>
        <w:t>As pesquisas têm sido divulgadas em eventos, artigos e capítulos de livros. Exemplos: MATIAS, F.; LIMA, C. Políticas públicas de alfabetização e educação de jovens e adultos e promoção dos direitos humanos em Moçambique. Revista Ilustração, 2021; SANTOS, F. A.et al. Prioridades para a agenda internacional da educação: qualidade da educação, aprendizagem, qualidade docente e avaliação externa. Temas em Educação e Saúde, 2020; FRANCISCO, J. A. Precarização e intensificação do trabalho docente durante a pandemia. Revista GESTO-Debate, 22(01-31), 2022.</w:t>
      </w:r>
      <w:r w:rsidR="00C352F7" w:rsidRPr="00411C1F">
        <w:rPr>
          <w:rFonts w:ascii="Times New Roman" w:hAnsi="Times New Roman" w:cs="Times New Roman"/>
          <w:sz w:val="24"/>
          <w:szCs w:val="24"/>
        </w:rPr>
        <w:t xml:space="preserve"> </w:t>
      </w:r>
      <w:r w:rsidR="00C4191D" w:rsidRPr="00411C1F">
        <w:rPr>
          <w:rFonts w:ascii="Times New Roman" w:hAnsi="Times New Roman" w:cs="Times New Roman"/>
          <w:sz w:val="24"/>
          <w:szCs w:val="24"/>
        </w:rPr>
        <w:t>Ação 100% concluída.</w:t>
      </w:r>
    </w:p>
    <w:p w14:paraId="371A1143" w14:textId="77777777" w:rsidR="00300ABC" w:rsidRPr="00411C1F" w:rsidRDefault="00300ABC" w:rsidP="00411C1F">
      <w:pPr>
        <w:spacing w:after="0" w:line="360" w:lineRule="auto"/>
        <w:contextualSpacing/>
        <w:jc w:val="both"/>
        <w:rPr>
          <w:rFonts w:ascii="Times New Roman" w:hAnsi="Times New Roman" w:cs="Times New Roman"/>
          <w:sz w:val="24"/>
          <w:szCs w:val="24"/>
        </w:rPr>
      </w:pPr>
    </w:p>
    <w:p w14:paraId="7E150E1A"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2.8.4 – Responsáveis pela execução do indicador 01 da meta 08:</w:t>
      </w:r>
    </w:p>
    <w:p w14:paraId="08CB08B0"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Coordenador do Curso.</w:t>
      </w:r>
    </w:p>
    <w:p w14:paraId="70190A8C"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0BB6890F"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PROPP-UFMS</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4B4C303"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55AA3DA1"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2.8.5 – Status do indicador 01 da meta 08:</w:t>
      </w:r>
    </w:p>
    <w:p w14:paraId="7F0B26EC" w14:textId="77777777" w:rsidR="00F53AA0" w:rsidRPr="00411C1F" w:rsidRDefault="007A524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w:t>
      </w:r>
      <w:r w:rsidR="00F53AA0" w:rsidRPr="00411C1F">
        <w:rPr>
          <w:rFonts w:ascii="Times New Roman" w:hAnsi="Times New Roman" w:cs="Times New Roman"/>
          <w:sz w:val="24"/>
          <w:szCs w:val="24"/>
        </w:rPr>
        <w:t xml:space="preserve"> O programa deve tomar maior atenção para a formalização das ações de internacionalização realizadas em forma de acordos de cooperação institucionalizados. </w:t>
      </w:r>
    </w:p>
    <w:p w14:paraId="69E118FA"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7B8828BA"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2.8.6 – Indicador 02 da meta 08:</w:t>
      </w:r>
    </w:p>
    <w:p w14:paraId="318F55B7"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Porcentagem de uso de bibliografia estrangeira nas disciplinas</w:t>
      </w:r>
    </w:p>
    <w:p w14:paraId="62D827EB"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1980456E" w14:textId="77777777" w:rsidR="00A55D89" w:rsidRPr="00411C1F" w:rsidRDefault="000B52EE" w:rsidP="00411C1F">
      <w:pPr>
        <w:pStyle w:val="PargrafodaLista"/>
        <w:numPr>
          <w:ilvl w:val="2"/>
          <w:numId w:val="12"/>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Ações estratégicas para o indicador 02 da meta 08:</w:t>
      </w:r>
      <w:r w:rsidRPr="00411C1F">
        <w:rPr>
          <w:rFonts w:ascii="Times New Roman" w:hAnsi="Times New Roman" w:cs="Times New Roman"/>
          <w:sz w:val="24"/>
          <w:szCs w:val="24"/>
        </w:rPr>
        <w:tab/>
      </w:r>
    </w:p>
    <w:p w14:paraId="68F44561" w14:textId="77777777" w:rsidR="00055181" w:rsidRPr="00411C1F" w:rsidRDefault="00055181" w:rsidP="00411C1F">
      <w:pPr>
        <w:spacing w:after="0" w:line="360" w:lineRule="auto"/>
        <w:jc w:val="both"/>
        <w:rPr>
          <w:rFonts w:ascii="Times New Roman" w:hAnsi="Times New Roman" w:cs="Times New Roman"/>
          <w:b/>
          <w:sz w:val="24"/>
          <w:szCs w:val="24"/>
        </w:rPr>
      </w:pPr>
    </w:p>
    <w:p w14:paraId="7E1691D2" w14:textId="77777777" w:rsidR="000B52EE" w:rsidRPr="00411C1F" w:rsidRDefault="000B52EE" w:rsidP="00411C1F">
      <w:pPr>
        <w:pStyle w:val="PargrafodaLista"/>
        <w:numPr>
          <w:ilvl w:val="0"/>
          <w:numId w:val="13"/>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Inserção de obras estrangeiras na bibliografia das disciplinas ofertadas pelo PPGE-CPAN. As obras estrangeiras têm sido oferecidas na bibliografia das disciplinas, mas as porcentagens variam de acordo com o tema. Em algumas disciplinas, a porcentagem é de 10%, em outras, chega a 80%, como no caso da “Avaliação na/da escola no contexto Latino-americano”. </w:t>
      </w:r>
      <w:r w:rsidR="00D849EE" w:rsidRPr="00411C1F">
        <w:rPr>
          <w:rFonts w:ascii="Times New Roman" w:hAnsi="Times New Roman" w:cs="Times New Roman"/>
          <w:sz w:val="24"/>
          <w:szCs w:val="24"/>
        </w:rPr>
        <w:t>Ação concluída 100%.</w:t>
      </w:r>
    </w:p>
    <w:p w14:paraId="42E52198" w14:textId="77777777" w:rsidR="000B52EE" w:rsidRPr="00411C1F" w:rsidRDefault="000B52EE" w:rsidP="00411C1F">
      <w:pPr>
        <w:pStyle w:val="PargrafodaLista"/>
        <w:spacing w:after="0" w:line="360" w:lineRule="auto"/>
        <w:ind w:left="1440"/>
        <w:jc w:val="both"/>
        <w:rPr>
          <w:rFonts w:ascii="Times New Roman" w:hAnsi="Times New Roman" w:cs="Times New Roman"/>
          <w:sz w:val="24"/>
          <w:szCs w:val="24"/>
        </w:rPr>
      </w:pPr>
    </w:p>
    <w:p w14:paraId="6B46AB3E" w14:textId="77777777" w:rsidR="000B52EE" w:rsidRPr="00411C1F" w:rsidRDefault="000B52EE" w:rsidP="00411C1F">
      <w:pPr>
        <w:pStyle w:val="PargrafodaLista"/>
        <w:numPr>
          <w:ilvl w:val="0"/>
          <w:numId w:val="13"/>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Uso de autores estrangeiros na bibliografia das Dissertações produzidas no PPGE-CPAN. </w:t>
      </w:r>
      <w:r w:rsidR="00EE337B" w:rsidRPr="00411C1F">
        <w:rPr>
          <w:rFonts w:ascii="Times New Roman" w:hAnsi="Times New Roman" w:cs="Times New Roman"/>
          <w:sz w:val="24"/>
          <w:szCs w:val="24"/>
        </w:rPr>
        <w:t>Essa ação c</w:t>
      </w:r>
      <w:r w:rsidRPr="00411C1F">
        <w:rPr>
          <w:rFonts w:ascii="Times New Roman" w:hAnsi="Times New Roman" w:cs="Times New Roman"/>
          <w:sz w:val="24"/>
          <w:szCs w:val="24"/>
        </w:rPr>
        <w:t>ontinua em</w:t>
      </w:r>
      <w:r w:rsidR="00EE337B" w:rsidRPr="00411C1F">
        <w:rPr>
          <w:rFonts w:ascii="Times New Roman" w:hAnsi="Times New Roman" w:cs="Times New Roman"/>
          <w:sz w:val="24"/>
          <w:szCs w:val="24"/>
        </w:rPr>
        <w:t xml:space="preserve"> processo de</w:t>
      </w:r>
      <w:r w:rsidRPr="00411C1F">
        <w:rPr>
          <w:rFonts w:ascii="Times New Roman" w:hAnsi="Times New Roman" w:cs="Times New Roman"/>
          <w:sz w:val="24"/>
          <w:szCs w:val="24"/>
        </w:rPr>
        <w:t xml:space="preserve"> implantação. </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1124605D"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B91868F"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2.8.8 – Responsáveis pela execução do indicador 02 da meta 08:</w:t>
      </w:r>
    </w:p>
    <w:p w14:paraId="58E3ED52"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Coordenador do Curso.</w:t>
      </w:r>
    </w:p>
    <w:p w14:paraId="3B1446AB"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13E7ECD5"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437571A2"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2.8.9 – Status do indicador 02 da meta 08:</w:t>
      </w:r>
    </w:p>
    <w:p w14:paraId="0B952DEB"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Em implantação.</w:t>
      </w:r>
      <w:r w:rsidR="00C4688A" w:rsidRPr="00411C1F">
        <w:rPr>
          <w:rFonts w:ascii="Times New Roman" w:hAnsi="Times New Roman" w:cs="Times New Roman"/>
          <w:sz w:val="24"/>
          <w:szCs w:val="24"/>
        </w:rPr>
        <w:t xml:space="preserve"> É preciso dedicar maior atenção para o processo de inserção de referências bibliográficas estrangeiras nos trabalhos, demonstrando atualização dos temas a partir, também, de um olhar internacional. O uso do acesso aos periódicos internacionais, via portal de periódicos da capes, é uma opção importante.</w:t>
      </w:r>
    </w:p>
    <w:p w14:paraId="750F5095" w14:textId="77777777" w:rsidR="00C4688A" w:rsidRPr="00411C1F" w:rsidRDefault="00C4688A" w:rsidP="00411C1F">
      <w:pPr>
        <w:spacing w:after="0" w:line="360" w:lineRule="auto"/>
        <w:contextualSpacing/>
        <w:jc w:val="both"/>
        <w:rPr>
          <w:rFonts w:ascii="Times New Roman" w:hAnsi="Times New Roman" w:cs="Times New Roman"/>
          <w:sz w:val="24"/>
          <w:szCs w:val="24"/>
        </w:rPr>
      </w:pPr>
    </w:p>
    <w:p w14:paraId="67935784"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2.8.10 – Indicador 03 da meta 08:</w:t>
      </w:r>
    </w:p>
    <w:p w14:paraId="1A9158AB"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Internacionalização da produção docente</w:t>
      </w:r>
    </w:p>
    <w:p w14:paraId="5503594F" w14:textId="77777777" w:rsidR="00A55D89" w:rsidRPr="00411C1F" w:rsidRDefault="00A55D89" w:rsidP="00411C1F">
      <w:pPr>
        <w:spacing w:after="0" w:line="360" w:lineRule="auto"/>
        <w:contextualSpacing/>
        <w:jc w:val="both"/>
        <w:rPr>
          <w:rFonts w:ascii="Times New Roman" w:hAnsi="Times New Roman" w:cs="Times New Roman"/>
          <w:sz w:val="24"/>
          <w:szCs w:val="24"/>
        </w:rPr>
      </w:pPr>
    </w:p>
    <w:p w14:paraId="7C860695"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2.8.11 – Ações estratégicas para o indicador 03 da meta 08:</w:t>
      </w:r>
    </w:p>
    <w:p w14:paraId="3CB78EFF" w14:textId="77777777" w:rsidR="000B52EE" w:rsidRPr="00411C1F" w:rsidRDefault="000B52EE" w:rsidP="00411C1F">
      <w:pPr>
        <w:spacing w:after="0" w:line="360" w:lineRule="auto"/>
        <w:contextualSpacing/>
        <w:jc w:val="both"/>
        <w:rPr>
          <w:rFonts w:ascii="Times New Roman" w:hAnsi="Times New Roman" w:cs="Times New Roman"/>
          <w:b/>
          <w:sz w:val="24"/>
          <w:szCs w:val="24"/>
        </w:rPr>
      </w:pPr>
    </w:p>
    <w:p w14:paraId="68F592B1" w14:textId="77777777" w:rsidR="000B52EE" w:rsidRPr="00411C1F" w:rsidRDefault="000B52EE" w:rsidP="00411C1F">
      <w:pPr>
        <w:pStyle w:val="PargrafodaLista"/>
        <w:numPr>
          <w:ilvl w:val="0"/>
          <w:numId w:val="11"/>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Publicação de artigos em revistas acadêmicas do exterior. Meta: 60% dos docentes com submissões ou publicações no exterior. Obtivemos 07 de 19, ou seja, 37%.</w:t>
      </w:r>
    </w:p>
    <w:p w14:paraId="30098A23" w14:textId="77777777" w:rsidR="00233FBB" w:rsidRPr="00411C1F" w:rsidRDefault="00233FBB" w:rsidP="00411C1F">
      <w:pPr>
        <w:pStyle w:val="PargrafodaLista"/>
        <w:spacing w:after="0" w:line="360" w:lineRule="auto"/>
        <w:ind w:left="1065"/>
        <w:jc w:val="both"/>
        <w:rPr>
          <w:rFonts w:ascii="Times New Roman" w:hAnsi="Times New Roman" w:cs="Times New Roman"/>
          <w:sz w:val="24"/>
          <w:szCs w:val="24"/>
        </w:rPr>
      </w:pPr>
    </w:p>
    <w:p w14:paraId="79052186" w14:textId="77777777" w:rsidR="000B52EE" w:rsidRPr="00411C1F" w:rsidRDefault="000B52EE" w:rsidP="00411C1F">
      <w:pPr>
        <w:pStyle w:val="PargrafodaLista"/>
        <w:numPr>
          <w:ilvl w:val="0"/>
          <w:numId w:val="11"/>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Publicação de capítulos em livros organizados por instituições estrangeiras. A meta foi 20% dos docentes com publicações em livros no exterior. 1 de 19, ou seja, 05%.</w:t>
      </w:r>
    </w:p>
    <w:p w14:paraId="54E41674" w14:textId="77777777" w:rsidR="00233FBB" w:rsidRPr="00411C1F" w:rsidRDefault="00233FBB" w:rsidP="00411C1F">
      <w:pPr>
        <w:spacing w:after="0" w:line="360" w:lineRule="auto"/>
        <w:jc w:val="both"/>
        <w:rPr>
          <w:rFonts w:ascii="Times New Roman" w:hAnsi="Times New Roman" w:cs="Times New Roman"/>
          <w:sz w:val="24"/>
          <w:szCs w:val="24"/>
        </w:rPr>
      </w:pPr>
    </w:p>
    <w:p w14:paraId="4D3E34E2" w14:textId="77777777" w:rsidR="000B52EE" w:rsidRPr="00411C1F" w:rsidRDefault="000B52EE" w:rsidP="00411C1F">
      <w:pPr>
        <w:pStyle w:val="PargrafodaLista"/>
        <w:numPr>
          <w:ilvl w:val="0"/>
          <w:numId w:val="11"/>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Participação dos docentes em eventos acadêmicos internacionais. A Meta foi 100% dos docentes com participação em no mínimo 01 evento acadêmico internacional [no quadriênio]. Obtivemos 11 de 19, ou seja, 5</w:t>
      </w:r>
      <w:r w:rsidR="009F7166" w:rsidRPr="00411C1F">
        <w:rPr>
          <w:rFonts w:ascii="Times New Roman" w:hAnsi="Times New Roman" w:cs="Times New Roman"/>
          <w:sz w:val="24"/>
          <w:szCs w:val="24"/>
        </w:rPr>
        <w:t>7</w:t>
      </w:r>
      <w:r w:rsidRPr="00411C1F">
        <w:rPr>
          <w:rFonts w:ascii="Times New Roman" w:hAnsi="Times New Roman" w:cs="Times New Roman"/>
          <w:sz w:val="24"/>
          <w:szCs w:val="24"/>
        </w:rPr>
        <w:t>%.</w:t>
      </w:r>
    </w:p>
    <w:p w14:paraId="667FACA6" w14:textId="77777777" w:rsidR="00233FBB" w:rsidRPr="00411C1F" w:rsidRDefault="00233FBB" w:rsidP="00411C1F">
      <w:pPr>
        <w:spacing w:after="0" w:line="360" w:lineRule="auto"/>
        <w:jc w:val="both"/>
        <w:rPr>
          <w:rFonts w:ascii="Times New Roman" w:hAnsi="Times New Roman" w:cs="Times New Roman"/>
          <w:sz w:val="24"/>
          <w:szCs w:val="24"/>
        </w:rPr>
      </w:pPr>
    </w:p>
    <w:p w14:paraId="4B0F4162" w14:textId="77777777" w:rsidR="000B52EE" w:rsidRPr="00411C1F" w:rsidRDefault="000B52EE" w:rsidP="00411C1F">
      <w:pPr>
        <w:pStyle w:val="PargrafodaLista"/>
        <w:numPr>
          <w:ilvl w:val="0"/>
          <w:numId w:val="11"/>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Participação dos docentes em projetos e redes de pesquisa internacionais. A Meta foi 50% dos docentes com participação em projetos e redes de pesquisa internacionais. 09 docentes de 19: obtivemos 47%.</w:t>
      </w:r>
    </w:p>
    <w:p w14:paraId="234C27B7" w14:textId="77777777" w:rsidR="000B52EE" w:rsidRPr="00411C1F" w:rsidRDefault="000B52EE" w:rsidP="00411C1F">
      <w:pPr>
        <w:spacing w:after="0" w:line="360" w:lineRule="auto"/>
        <w:contextualSpacing/>
        <w:jc w:val="both"/>
        <w:rPr>
          <w:rFonts w:ascii="Times New Roman" w:hAnsi="Times New Roman" w:cs="Times New Roman"/>
          <w:b/>
          <w:sz w:val="24"/>
          <w:szCs w:val="24"/>
        </w:rPr>
      </w:pPr>
    </w:p>
    <w:p w14:paraId="3B9C6C86"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2.8.12 – Responsáveis pela execução do indicador 03 da meta 08:</w:t>
      </w:r>
    </w:p>
    <w:p w14:paraId="7AFC30BC"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Coordenador do Curso.</w:t>
      </w:r>
    </w:p>
    <w:p w14:paraId="37E69741"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445754D"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17B1D8E7"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2.8.13 – Status do indicador 03 da meta 08</w:t>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1CDAC5CD" w14:textId="77777777" w:rsidR="000B52EE" w:rsidRPr="00411C1F" w:rsidRDefault="002A3A8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Concluída parcialmente.</w:t>
      </w:r>
    </w:p>
    <w:p w14:paraId="0FE2FF93"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1273636D"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2.8.14 – Indicador 04 da meta 08:</w:t>
      </w:r>
      <w:r w:rsidRPr="00411C1F">
        <w:rPr>
          <w:rFonts w:ascii="Times New Roman" w:hAnsi="Times New Roman" w:cs="Times New Roman"/>
          <w:sz w:val="24"/>
          <w:szCs w:val="24"/>
        </w:rPr>
        <w:t xml:space="preserve"> </w:t>
      </w:r>
    </w:p>
    <w:p w14:paraId="6FBA08D6"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Participação de pesquisadores estrangeiros em atividades do PPGE-CPAN.</w:t>
      </w:r>
    </w:p>
    <w:p w14:paraId="4EF1FB71" w14:textId="77777777" w:rsidR="000B52EE" w:rsidRPr="00411C1F" w:rsidRDefault="000B52EE" w:rsidP="00411C1F">
      <w:pPr>
        <w:spacing w:after="0" w:line="360" w:lineRule="auto"/>
        <w:contextualSpacing/>
        <w:jc w:val="both"/>
        <w:rPr>
          <w:rFonts w:ascii="Times New Roman" w:hAnsi="Times New Roman" w:cs="Times New Roman"/>
          <w:b/>
          <w:sz w:val="24"/>
          <w:szCs w:val="24"/>
        </w:rPr>
      </w:pPr>
    </w:p>
    <w:p w14:paraId="34480813" w14:textId="77777777" w:rsidR="000B52EE" w:rsidRPr="00411C1F" w:rsidRDefault="000B52E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2.8.15 – Ações estratégicas para o indicador 04 da meta 08:</w:t>
      </w:r>
    </w:p>
    <w:p w14:paraId="4A6A9B91"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1</w:t>
      </w:r>
      <w:r w:rsidRPr="00411C1F">
        <w:rPr>
          <w:rFonts w:ascii="Times New Roman" w:hAnsi="Times New Roman" w:cs="Times New Roman"/>
          <w:sz w:val="24"/>
          <w:szCs w:val="24"/>
        </w:rPr>
        <w:tab/>
        <w:t>Oferta de Palestras e Seminários de pesquisadores estrangeiros.</w:t>
      </w:r>
      <w:r w:rsidRPr="00411C1F">
        <w:rPr>
          <w:rFonts w:ascii="Times New Roman" w:hAnsi="Times New Roman" w:cs="Times New Roman"/>
          <w:sz w:val="24"/>
          <w:szCs w:val="24"/>
        </w:rPr>
        <w:tab/>
        <w:t xml:space="preserve">Meta (1): mínimo de </w:t>
      </w:r>
      <w:r w:rsidR="000A3148" w:rsidRPr="00411C1F">
        <w:rPr>
          <w:rFonts w:ascii="Times New Roman" w:hAnsi="Times New Roman" w:cs="Times New Roman"/>
          <w:sz w:val="24"/>
          <w:szCs w:val="24"/>
        </w:rPr>
        <w:t>0</w:t>
      </w:r>
      <w:r w:rsidRPr="00411C1F">
        <w:rPr>
          <w:rFonts w:ascii="Times New Roman" w:hAnsi="Times New Roman" w:cs="Times New Roman"/>
          <w:sz w:val="24"/>
          <w:szCs w:val="24"/>
        </w:rPr>
        <w:t xml:space="preserve">4 atividades [Palestra ou Seminários], nesta modalidade, no decorrer do </w:t>
      </w:r>
      <w:r w:rsidRPr="00411C1F">
        <w:rPr>
          <w:rFonts w:ascii="Times New Roman" w:hAnsi="Times New Roman" w:cs="Times New Roman"/>
          <w:sz w:val="24"/>
          <w:szCs w:val="24"/>
        </w:rPr>
        <w:lastRenderedPageBreak/>
        <w:t xml:space="preserve">quadriênio. </w:t>
      </w:r>
      <w:r w:rsidR="00457858" w:rsidRPr="00411C1F">
        <w:rPr>
          <w:rFonts w:ascii="Times New Roman" w:hAnsi="Times New Roman" w:cs="Times New Roman"/>
          <w:sz w:val="24"/>
          <w:szCs w:val="24"/>
        </w:rPr>
        <w:t xml:space="preserve">Palestra com Arnold Lorenzo </w:t>
      </w:r>
      <w:proofErr w:type="spellStart"/>
      <w:r w:rsidR="00457858" w:rsidRPr="00411C1F">
        <w:rPr>
          <w:rFonts w:ascii="Times New Roman" w:hAnsi="Times New Roman" w:cs="Times New Roman"/>
          <w:sz w:val="24"/>
          <w:szCs w:val="24"/>
        </w:rPr>
        <w:t>Farr</w:t>
      </w:r>
      <w:proofErr w:type="spellEnd"/>
      <w:r w:rsidR="00457858" w:rsidRPr="00411C1F">
        <w:rPr>
          <w:rFonts w:ascii="Times New Roman" w:hAnsi="Times New Roman" w:cs="Times New Roman"/>
          <w:sz w:val="24"/>
          <w:szCs w:val="24"/>
        </w:rPr>
        <w:t xml:space="preserve"> da </w:t>
      </w:r>
      <w:r w:rsidR="00653D9C" w:rsidRPr="00411C1F">
        <w:rPr>
          <w:rFonts w:ascii="Times New Roman" w:hAnsi="Times New Roman" w:cs="Times New Roman"/>
          <w:sz w:val="24"/>
          <w:szCs w:val="24"/>
        </w:rPr>
        <w:t>Universidade de Kentucky – Estados Unidos da América</w:t>
      </w:r>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Dra</w:t>
      </w:r>
      <w:proofErr w:type="spellEnd"/>
      <w:r w:rsidRPr="00411C1F">
        <w:rPr>
          <w:rFonts w:ascii="Times New Roman" w:hAnsi="Times New Roman" w:cs="Times New Roman"/>
          <w:sz w:val="24"/>
          <w:szCs w:val="24"/>
        </w:rPr>
        <w:t xml:space="preserve"> Sanna</w:t>
      </w:r>
      <w:r w:rsidR="00245457" w:rsidRPr="00411C1F">
        <w:rPr>
          <w:rFonts w:ascii="Times New Roman" w:hAnsi="Times New Roman" w:cs="Times New Roman"/>
          <w:sz w:val="24"/>
          <w:szCs w:val="24"/>
        </w:rPr>
        <w:t xml:space="preserve"> </w:t>
      </w:r>
      <w:proofErr w:type="spellStart"/>
      <w:r w:rsidR="00245457" w:rsidRPr="00411C1F">
        <w:rPr>
          <w:rFonts w:ascii="Times New Roman" w:hAnsi="Times New Roman" w:cs="Times New Roman"/>
          <w:sz w:val="24"/>
          <w:szCs w:val="24"/>
        </w:rPr>
        <w:t>Ryynänen</w:t>
      </w:r>
      <w:proofErr w:type="spellEnd"/>
      <w:r w:rsidR="005429D2" w:rsidRPr="00411C1F">
        <w:rPr>
          <w:rFonts w:ascii="Times New Roman" w:hAnsi="Times New Roman" w:cs="Times New Roman"/>
          <w:sz w:val="24"/>
          <w:szCs w:val="24"/>
        </w:rPr>
        <w:t xml:space="preserve"> da </w:t>
      </w:r>
      <w:proofErr w:type="spellStart"/>
      <w:r w:rsidR="005429D2" w:rsidRPr="00411C1F">
        <w:rPr>
          <w:rFonts w:ascii="Times New Roman" w:hAnsi="Times New Roman" w:cs="Times New Roman"/>
          <w:sz w:val="24"/>
          <w:szCs w:val="24"/>
        </w:rPr>
        <w:t>University</w:t>
      </w:r>
      <w:proofErr w:type="spellEnd"/>
      <w:r w:rsidR="005429D2" w:rsidRPr="00411C1F">
        <w:rPr>
          <w:rFonts w:ascii="Times New Roman" w:hAnsi="Times New Roman" w:cs="Times New Roman"/>
          <w:sz w:val="24"/>
          <w:szCs w:val="24"/>
        </w:rPr>
        <w:t xml:space="preserve"> </w:t>
      </w:r>
      <w:proofErr w:type="spellStart"/>
      <w:r w:rsidR="005429D2" w:rsidRPr="00411C1F">
        <w:rPr>
          <w:rFonts w:ascii="Times New Roman" w:hAnsi="Times New Roman" w:cs="Times New Roman"/>
          <w:sz w:val="24"/>
          <w:szCs w:val="24"/>
        </w:rPr>
        <w:t>of</w:t>
      </w:r>
      <w:proofErr w:type="spellEnd"/>
      <w:r w:rsidR="005429D2" w:rsidRPr="00411C1F">
        <w:rPr>
          <w:rFonts w:ascii="Times New Roman" w:hAnsi="Times New Roman" w:cs="Times New Roman"/>
          <w:sz w:val="24"/>
          <w:szCs w:val="24"/>
        </w:rPr>
        <w:t xml:space="preserve"> Eastern </w:t>
      </w:r>
      <w:proofErr w:type="spellStart"/>
      <w:r w:rsidR="005429D2" w:rsidRPr="00411C1F">
        <w:rPr>
          <w:rFonts w:ascii="Times New Roman" w:hAnsi="Times New Roman" w:cs="Times New Roman"/>
          <w:sz w:val="24"/>
          <w:szCs w:val="24"/>
        </w:rPr>
        <w:t>Finland</w:t>
      </w:r>
      <w:proofErr w:type="spellEnd"/>
      <w:r w:rsidR="00E3362B" w:rsidRPr="00411C1F">
        <w:rPr>
          <w:rFonts w:ascii="Times New Roman" w:hAnsi="Times New Roman" w:cs="Times New Roman"/>
          <w:sz w:val="24"/>
          <w:szCs w:val="24"/>
        </w:rPr>
        <w:t xml:space="preserve"> - </w:t>
      </w:r>
      <w:r w:rsidR="00653D9C" w:rsidRPr="00411C1F">
        <w:rPr>
          <w:rFonts w:ascii="Times New Roman" w:hAnsi="Times New Roman" w:cs="Times New Roman"/>
          <w:sz w:val="24"/>
          <w:szCs w:val="24"/>
        </w:rPr>
        <w:t>Finlândia -</w:t>
      </w:r>
      <w:r w:rsidRPr="00411C1F">
        <w:rPr>
          <w:rFonts w:ascii="Times New Roman" w:hAnsi="Times New Roman" w:cs="Times New Roman"/>
          <w:sz w:val="24"/>
          <w:szCs w:val="24"/>
        </w:rPr>
        <w:t xml:space="preserve">, José </w:t>
      </w:r>
      <w:r w:rsidR="00060DBB" w:rsidRPr="00411C1F">
        <w:rPr>
          <w:rFonts w:ascii="Times New Roman" w:hAnsi="Times New Roman" w:cs="Times New Roman"/>
          <w:sz w:val="24"/>
          <w:szCs w:val="24"/>
        </w:rPr>
        <w:t xml:space="preserve">Antônio </w:t>
      </w:r>
      <w:proofErr w:type="spellStart"/>
      <w:r w:rsidRPr="00411C1F">
        <w:rPr>
          <w:rFonts w:ascii="Times New Roman" w:hAnsi="Times New Roman" w:cs="Times New Roman"/>
          <w:sz w:val="24"/>
          <w:szCs w:val="24"/>
        </w:rPr>
        <w:t>Caride</w:t>
      </w:r>
      <w:proofErr w:type="spellEnd"/>
      <w:r w:rsidR="005429D2" w:rsidRPr="00411C1F">
        <w:rPr>
          <w:rFonts w:ascii="Times New Roman" w:hAnsi="Times New Roman" w:cs="Times New Roman"/>
          <w:sz w:val="24"/>
          <w:szCs w:val="24"/>
        </w:rPr>
        <w:t xml:space="preserve"> – Universidade de Santiago de C</w:t>
      </w:r>
      <w:r w:rsidR="00E3362B" w:rsidRPr="00411C1F">
        <w:rPr>
          <w:rFonts w:ascii="Times New Roman" w:hAnsi="Times New Roman" w:cs="Times New Roman"/>
          <w:sz w:val="24"/>
          <w:szCs w:val="24"/>
        </w:rPr>
        <w:t>ompostela</w:t>
      </w:r>
      <w:r w:rsidR="00653D9C" w:rsidRPr="00411C1F">
        <w:rPr>
          <w:rFonts w:ascii="Times New Roman" w:hAnsi="Times New Roman" w:cs="Times New Roman"/>
          <w:sz w:val="24"/>
          <w:szCs w:val="24"/>
        </w:rPr>
        <w:t xml:space="preserve"> </w:t>
      </w:r>
      <w:r w:rsidR="005429D2" w:rsidRPr="00411C1F">
        <w:rPr>
          <w:rFonts w:ascii="Times New Roman" w:hAnsi="Times New Roman" w:cs="Times New Roman"/>
          <w:sz w:val="24"/>
          <w:szCs w:val="24"/>
        </w:rPr>
        <w:t>Espanha</w:t>
      </w:r>
      <w:r w:rsidR="00E3362B" w:rsidRPr="00411C1F">
        <w:rPr>
          <w:rFonts w:ascii="Times New Roman" w:hAnsi="Times New Roman" w:cs="Times New Roman"/>
          <w:sz w:val="24"/>
          <w:szCs w:val="24"/>
        </w:rPr>
        <w:t xml:space="preserve"> - Espanha</w:t>
      </w:r>
      <w:r w:rsidR="005429D2" w:rsidRPr="00411C1F">
        <w:rPr>
          <w:rFonts w:ascii="Times New Roman" w:hAnsi="Times New Roman" w:cs="Times New Roman"/>
          <w:sz w:val="24"/>
          <w:szCs w:val="24"/>
        </w:rPr>
        <w:t>,</w:t>
      </w:r>
      <w:r w:rsidRPr="00411C1F">
        <w:rPr>
          <w:rFonts w:ascii="Times New Roman" w:hAnsi="Times New Roman" w:cs="Times New Roman"/>
          <w:sz w:val="24"/>
          <w:szCs w:val="24"/>
        </w:rPr>
        <w:t xml:space="preserve"> Amanda</w:t>
      </w:r>
      <w:r w:rsidR="001C577E" w:rsidRPr="00411C1F">
        <w:rPr>
          <w:rFonts w:ascii="Times New Roman" w:hAnsi="Times New Roman" w:cs="Times New Roman"/>
          <w:sz w:val="24"/>
          <w:szCs w:val="24"/>
        </w:rPr>
        <w:t xml:space="preserve"> </w:t>
      </w:r>
      <w:r w:rsidR="005429D2" w:rsidRPr="00411C1F">
        <w:rPr>
          <w:rFonts w:ascii="Times New Roman" w:hAnsi="Times New Roman" w:cs="Times New Roman"/>
          <w:sz w:val="24"/>
          <w:szCs w:val="24"/>
        </w:rPr>
        <w:t>Rodrigues</w:t>
      </w:r>
      <w:r w:rsidR="001C577E" w:rsidRPr="00411C1F">
        <w:rPr>
          <w:rFonts w:ascii="Times New Roman" w:hAnsi="Times New Roman" w:cs="Times New Roman"/>
          <w:sz w:val="24"/>
          <w:szCs w:val="24"/>
        </w:rPr>
        <w:t xml:space="preserve"> de Souza</w:t>
      </w:r>
      <w:r w:rsidR="005429D2" w:rsidRPr="00411C1F">
        <w:rPr>
          <w:rFonts w:ascii="Times New Roman" w:hAnsi="Times New Roman" w:cs="Times New Roman"/>
          <w:sz w:val="24"/>
          <w:szCs w:val="24"/>
        </w:rPr>
        <w:t xml:space="preserve"> da </w:t>
      </w:r>
      <w:proofErr w:type="spellStart"/>
      <w:r w:rsidRPr="00411C1F">
        <w:rPr>
          <w:rFonts w:ascii="Times New Roman" w:hAnsi="Times New Roman" w:cs="Times New Roman"/>
          <w:sz w:val="24"/>
          <w:szCs w:val="24"/>
        </w:rPr>
        <w:t>Univer</w:t>
      </w:r>
      <w:r w:rsidR="005429D2" w:rsidRPr="00411C1F">
        <w:rPr>
          <w:rFonts w:ascii="Times New Roman" w:hAnsi="Times New Roman" w:cs="Times New Roman"/>
          <w:sz w:val="24"/>
          <w:szCs w:val="24"/>
        </w:rPr>
        <w:t>sidad</w:t>
      </w:r>
      <w:proofErr w:type="spellEnd"/>
      <w:r w:rsidR="005429D2" w:rsidRPr="00411C1F">
        <w:rPr>
          <w:rFonts w:ascii="Times New Roman" w:hAnsi="Times New Roman" w:cs="Times New Roman"/>
          <w:sz w:val="24"/>
          <w:szCs w:val="24"/>
        </w:rPr>
        <w:t xml:space="preserve"> Internacional de Valencia</w:t>
      </w:r>
      <w:r w:rsidR="00E3362B" w:rsidRPr="00411C1F">
        <w:rPr>
          <w:rFonts w:ascii="Times New Roman" w:hAnsi="Times New Roman" w:cs="Times New Roman"/>
          <w:sz w:val="24"/>
          <w:szCs w:val="24"/>
        </w:rPr>
        <w:t xml:space="preserve"> - </w:t>
      </w:r>
      <w:r w:rsidR="00653D9C" w:rsidRPr="00411C1F">
        <w:rPr>
          <w:rFonts w:ascii="Times New Roman" w:hAnsi="Times New Roman" w:cs="Times New Roman"/>
          <w:sz w:val="24"/>
          <w:szCs w:val="24"/>
        </w:rPr>
        <w:t>Espanha.</w:t>
      </w:r>
    </w:p>
    <w:p w14:paraId="76DEDB45"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5E8EDED9" w14:textId="77777777" w:rsidR="00862FFA"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2</w:t>
      </w:r>
      <w:r w:rsidRPr="00411C1F">
        <w:rPr>
          <w:rFonts w:ascii="Times New Roman" w:hAnsi="Times New Roman" w:cs="Times New Roman"/>
          <w:sz w:val="24"/>
          <w:szCs w:val="24"/>
        </w:rPr>
        <w:tab/>
        <w:t>Oferta de</w:t>
      </w:r>
      <w:r w:rsidR="00DC360C" w:rsidRPr="00411C1F">
        <w:rPr>
          <w:rFonts w:ascii="Times New Roman" w:hAnsi="Times New Roman" w:cs="Times New Roman"/>
          <w:sz w:val="24"/>
          <w:szCs w:val="24"/>
        </w:rPr>
        <w:t xml:space="preserve"> disciplinas especiais na modalidade Optativas</w:t>
      </w:r>
      <w:r w:rsidRPr="00411C1F">
        <w:rPr>
          <w:rFonts w:ascii="Times New Roman" w:hAnsi="Times New Roman" w:cs="Times New Roman"/>
          <w:sz w:val="24"/>
          <w:szCs w:val="24"/>
        </w:rPr>
        <w:t xml:space="preserve"> ministradas por professores estrangeiros.</w:t>
      </w:r>
      <w:r w:rsidR="00DC360C" w:rsidRPr="00411C1F">
        <w:rPr>
          <w:rFonts w:ascii="Times New Roman" w:hAnsi="Times New Roman" w:cs="Times New Roman"/>
          <w:sz w:val="24"/>
          <w:szCs w:val="24"/>
        </w:rPr>
        <w:t xml:space="preserve"> A meta definiu a</w:t>
      </w:r>
      <w:r w:rsidRPr="00411C1F">
        <w:rPr>
          <w:rFonts w:ascii="Times New Roman" w:hAnsi="Times New Roman" w:cs="Times New Roman"/>
          <w:sz w:val="24"/>
          <w:szCs w:val="24"/>
        </w:rPr>
        <w:t xml:space="preserve"> oferta de </w:t>
      </w:r>
      <w:r w:rsidR="00DC360C" w:rsidRPr="00411C1F">
        <w:rPr>
          <w:rFonts w:ascii="Times New Roman" w:hAnsi="Times New Roman" w:cs="Times New Roman"/>
          <w:sz w:val="24"/>
          <w:szCs w:val="24"/>
        </w:rPr>
        <w:t>0</w:t>
      </w:r>
      <w:r w:rsidRPr="00411C1F">
        <w:rPr>
          <w:rFonts w:ascii="Times New Roman" w:hAnsi="Times New Roman" w:cs="Times New Roman"/>
          <w:sz w:val="24"/>
          <w:szCs w:val="24"/>
        </w:rPr>
        <w:t>2 disciplinas ministradas por docentes estrangeiros</w:t>
      </w:r>
      <w:r w:rsidR="00DC360C" w:rsidRPr="00411C1F">
        <w:rPr>
          <w:rFonts w:ascii="Times New Roman" w:hAnsi="Times New Roman" w:cs="Times New Roman"/>
          <w:sz w:val="24"/>
          <w:szCs w:val="24"/>
        </w:rPr>
        <w:t xml:space="preserve">: Dr. Tomás Sánchez </w:t>
      </w:r>
      <w:proofErr w:type="spellStart"/>
      <w:r w:rsidR="00DC360C" w:rsidRPr="00411C1F">
        <w:rPr>
          <w:rFonts w:ascii="Times New Roman" w:hAnsi="Times New Roman" w:cs="Times New Roman"/>
          <w:sz w:val="24"/>
          <w:szCs w:val="24"/>
        </w:rPr>
        <w:t>Amaya</w:t>
      </w:r>
      <w:proofErr w:type="spellEnd"/>
      <w:r w:rsidR="00DC360C" w:rsidRPr="00411C1F">
        <w:rPr>
          <w:rFonts w:ascii="Times New Roman" w:hAnsi="Times New Roman" w:cs="Times New Roman"/>
          <w:sz w:val="24"/>
          <w:szCs w:val="24"/>
        </w:rPr>
        <w:t xml:space="preserve"> (2022) ministrou 01 disciplina e participou em outras 02 disciplinas. Ainda nessa ação de ensino durante o quadriênio m</w:t>
      </w:r>
      <w:r w:rsidRPr="00411C1F">
        <w:rPr>
          <w:rFonts w:ascii="Times New Roman" w:hAnsi="Times New Roman" w:cs="Times New Roman"/>
          <w:sz w:val="24"/>
          <w:szCs w:val="24"/>
        </w:rPr>
        <w:t>inistraram aulas em disciplinas no quadriênio: Dr. Carlos Mo</w:t>
      </w:r>
      <w:r w:rsidR="00DC360C" w:rsidRPr="00411C1F">
        <w:rPr>
          <w:rFonts w:ascii="Times New Roman" w:hAnsi="Times New Roman" w:cs="Times New Roman"/>
          <w:sz w:val="24"/>
          <w:szCs w:val="24"/>
        </w:rPr>
        <w:t>nge em 2021 e 2024 e o</w:t>
      </w:r>
      <w:r w:rsidRPr="00411C1F">
        <w:rPr>
          <w:rFonts w:ascii="Times New Roman" w:hAnsi="Times New Roman" w:cs="Times New Roman"/>
          <w:sz w:val="24"/>
          <w:szCs w:val="24"/>
        </w:rPr>
        <w:t xml:space="preserve"> Dr. Héctor</w:t>
      </w:r>
      <w:r w:rsidR="0088240D" w:rsidRPr="00411C1F">
        <w:rPr>
          <w:rFonts w:ascii="Times New Roman" w:hAnsi="Times New Roman" w:cs="Times New Roman"/>
          <w:sz w:val="24"/>
          <w:szCs w:val="24"/>
        </w:rPr>
        <w:t xml:space="preserve"> D</w:t>
      </w:r>
      <w:r w:rsidR="00245457" w:rsidRPr="00411C1F">
        <w:rPr>
          <w:rFonts w:ascii="Times New Roman" w:hAnsi="Times New Roman" w:cs="Times New Roman"/>
          <w:sz w:val="24"/>
          <w:szCs w:val="24"/>
        </w:rPr>
        <w:t>el Castillo Fernández</w:t>
      </w:r>
      <w:r w:rsidR="00DC360C" w:rsidRPr="00411C1F">
        <w:rPr>
          <w:rFonts w:ascii="Times New Roman" w:hAnsi="Times New Roman" w:cs="Times New Roman"/>
          <w:sz w:val="24"/>
          <w:szCs w:val="24"/>
        </w:rPr>
        <w:t xml:space="preserve"> em 2021.</w:t>
      </w:r>
      <w:r w:rsidR="00060DBB" w:rsidRPr="00411C1F">
        <w:rPr>
          <w:rFonts w:ascii="Times New Roman" w:hAnsi="Times New Roman" w:cs="Times New Roman"/>
          <w:sz w:val="24"/>
          <w:szCs w:val="24"/>
        </w:rPr>
        <w:t xml:space="preserve"> </w:t>
      </w:r>
    </w:p>
    <w:p w14:paraId="2A08238B" w14:textId="77777777" w:rsidR="00DC360C" w:rsidRPr="00411C1F" w:rsidRDefault="00DC360C" w:rsidP="00411C1F">
      <w:pPr>
        <w:spacing w:after="0" w:line="360" w:lineRule="auto"/>
        <w:contextualSpacing/>
        <w:jc w:val="both"/>
        <w:rPr>
          <w:rFonts w:ascii="Times New Roman" w:hAnsi="Times New Roman" w:cs="Times New Roman"/>
          <w:sz w:val="24"/>
          <w:szCs w:val="24"/>
        </w:rPr>
      </w:pPr>
    </w:p>
    <w:p w14:paraId="154856E0"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3</w:t>
      </w:r>
      <w:r w:rsidR="00D104DD" w:rsidRPr="00411C1F">
        <w:rPr>
          <w:rFonts w:ascii="Times New Roman" w:hAnsi="Times New Roman" w:cs="Times New Roman"/>
          <w:sz w:val="24"/>
          <w:szCs w:val="24"/>
        </w:rPr>
        <w:t xml:space="preserve"> -</w:t>
      </w:r>
      <w:r w:rsidRPr="00411C1F">
        <w:rPr>
          <w:rFonts w:ascii="Times New Roman" w:hAnsi="Times New Roman" w:cs="Times New Roman"/>
          <w:sz w:val="24"/>
          <w:szCs w:val="24"/>
        </w:rPr>
        <w:tab/>
        <w:t>Ampliar a presença de pesquisadores estrangeiros nas bancas de Qualificação e Defesa de Dissertação. Meta (3): 20% das Bancas com participação de docentes e</w:t>
      </w:r>
      <w:r w:rsidR="007B25FF" w:rsidRPr="00411C1F">
        <w:rPr>
          <w:rFonts w:ascii="Times New Roman" w:hAnsi="Times New Roman" w:cs="Times New Roman"/>
          <w:sz w:val="24"/>
          <w:szCs w:val="24"/>
        </w:rPr>
        <w:t>strangeiros. Ação não realizada</w:t>
      </w:r>
      <w:r w:rsidR="0081380C" w:rsidRPr="00411C1F">
        <w:rPr>
          <w:rFonts w:ascii="Times New Roman" w:hAnsi="Times New Roman" w:cs="Times New Roman"/>
          <w:sz w:val="24"/>
          <w:szCs w:val="24"/>
        </w:rPr>
        <w:t>.</w:t>
      </w:r>
    </w:p>
    <w:p w14:paraId="13399EE1"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490C680"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2.8.16 – Responsáveis pela execução do indicador 04 da meta 08:</w:t>
      </w:r>
      <w:r w:rsidRPr="00411C1F">
        <w:rPr>
          <w:rFonts w:ascii="Times New Roman" w:hAnsi="Times New Roman" w:cs="Times New Roman"/>
          <w:sz w:val="24"/>
          <w:szCs w:val="24"/>
        </w:rPr>
        <w:tab/>
      </w:r>
    </w:p>
    <w:p w14:paraId="611BEF25"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Coordenador do Curso.</w:t>
      </w:r>
    </w:p>
    <w:p w14:paraId="07B245B2"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5D287CAD"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543EFD5" w14:textId="77777777" w:rsidR="000B52EE" w:rsidRPr="00411C1F" w:rsidRDefault="000B52E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2.8.17 – Status do indicador 04 da meta 08:</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A54A94D" w14:textId="77777777" w:rsidR="000B52EE" w:rsidRPr="00411C1F" w:rsidRDefault="006A4D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Parcialmente concluída. Um dos elementos que precisa de atenção é a maior participação de docentes estrangeiros no cotidiano do programa, como por exemplo, participação em bancas de qualificação e de defesa.</w:t>
      </w:r>
    </w:p>
    <w:p w14:paraId="2CEFD09B"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072297CA" w14:textId="77777777" w:rsidR="001737A8" w:rsidRPr="00411C1F" w:rsidRDefault="001737A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2.9 – META 09: ATIVIDADES DE INSERÇÃO SOCIAL</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525CCD0" w14:textId="77777777" w:rsidR="001737A8" w:rsidRPr="00411C1F" w:rsidRDefault="001737A8" w:rsidP="00411C1F">
      <w:pPr>
        <w:spacing w:after="0" w:line="360" w:lineRule="auto"/>
        <w:contextualSpacing/>
        <w:jc w:val="both"/>
        <w:rPr>
          <w:rFonts w:ascii="Times New Roman" w:hAnsi="Times New Roman" w:cs="Times New Roman"/>
          <w:sz w:val="24"/>
          <w:szCs w:val="24"/>
        </w:rPr>
      </w:pPr>
    </w:p>
    <w:p w14:paraId="262F3CC1" w14:textId="77777777" w:rsidR="001737A8" w:rsidRPr="00411C1F" w:rsidRDefault="001737A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2.9.1 – Objetivo da meta 09:</w:t>
      </w:r>
    </w:p>
    <w:p w14:paraId="7D3A6EE2" w14:textId="77777777" w:rsidR="00CB277E" w:rsidRPr="00411C1F" w:rsidRDefault="00CB277E" w:rsidP="00411C1F">
      <w:pPr>
        <w:spacing w:after="0" w:line="360" w:lineRule="auto"/>
        <w:contextualSpacing/>
        <w:jc w:val="both"/>
        <w:rPr>
          <w:rFonts w:ascii="Times New Roman" w:eastAsia="Times New Roman" w:hAnsi="Times New Roman" w:cs="Times New Roman"/>
          <w:sz w:val="24"/>
          <w:szCs w:val="24"/>
          <w:lang w:eastAsia="pt-BR"/>
        </w:rPr>
      </w:pPr>
      <w:r w:rsidRPr="00411C1F">
        <w:rPr>
          <w:rFonts w:ascii="Times New Roman" w:eastAsia="Times New Roman" w:hAnsi="Times New Roman" w:cs="Times New Roman"/>
          <w:color w:val="000000"/>
          <w:sz w:val="24"/>
          <w:szCs w:val="24"/>
          <w:lang w:eastAsia="pt-BR"/>
        </w:rPr>
        <w:t>Número de participações do público externo nas atividades do PPGE/CPAN.</w:t>
      </w:r>
    </w:p>
    <w:p w14:paraId="45BCCBD6" w14:textId="77777777" w:rsidR="001737A8" w:rsidRPr="00411C1F" w:rsidRDefault="001737A8" w:rsidP="00411C1F">
      <w:pPr>
        <w:spacing w:after="0" w:line="360" w:lineRule="auto"/>
        <w:contextualSpacing/>
        <w:jc w:val="both"/>
        <w:rPr>
          <w:rFonts w:ascii="Times New Roman" w:eastAsia="Times New Roman" w:hAnsi="Times New Roman" w:cs="Times New Roman"/>
          <w:color w:val="000000"/>
          <w:sz w:val="24"/>
          <w:szCs w:val="24"/>
          <w:lang w:eastAsia="pt-BR"/>
        </w:rPr>
      </w:pPr>
    </w:p>
    <w:p w14:paraId="76E4B4C5" w14:textId="77777777" w:rsidR="001737A8" w:rsidRPr="00411C1F" w:rsidRDefault="001737A8" w:rsidP="00411C1F">
      <w:pPr>
        <w:spacing w:after="0" w:line="360" w:lineRule="auto"/>
        <w:contextualSpacing/>
        <w:jc w:val="both"/>
        <w:rPr>
          <w:rFonts w:ascii="Times New Roman" w:eastAsia="Times New Roman" w:hAnsi="Times New Roman" w:cs="Times New Roman"/>
          <w:b/>
          <w:sz w:val="24"/>
          <w:szCs w:val="24"/>
          <w:lang w:eastAsia="pt-BR"/>
        </w:rPr>
      </w:pPr>
      <w:r w:rsidRPr="00411C1F">
        <w:rPr>
          <w:rFonts w:ascii="Times New Roman" w:eastAsia="Times New Roman" w:hAnsi="Times New Roman" w:cs="Times New Roman"/>
          <w:b/>
          <w:sz w:val="24"/>
          <w:szCs w:val="24"/>
          <w:lang w:eastAsia="pt-BR"/>
        </w:rPr>
        <w:t>2.9.2 – Indicador para a meta 09:</w:t>
      </w:r>
    </w:p>
    <w:p w14:paraId="3EF7D636" w14:textId="77777777" w:rsidR="001737A8" w:rsidRPr="00411C1F" w:rsidRDefault="001737A8" w:rsidP="00411C1F">
      <w:pPr>
        <w:spacing w:after="0" w:line="360" w:lineRule="auto"/>
        <w:contextualSpacing/>
        <w:jc w:val="both"/>
        <w:rPr>
          <w:rFonts w:ascii="Times New Roman" w:eastAsia="Times New Roman" w:hAnsi="Times New Roman" w:cs="Times New Roman"/>
          <w:sz w:val="24"/>
          <w:szCs w:val="24"/>
          <w:lang w:eastAsia="pt-BR"/>
        </w:rPr>
      </w:pPr>
      <w:r w:rsidRPr="00411C1F">
        <w:rPr>
          <w:rFonts w:ascii="Times New Roman" w:eastAsia="Times New Roman" w:hAnsi="Times New Roman" w:cs="Times New Roman"/>
          <w:color w:val="000000"/>
          <w:sz w:val="24"/>
          <w:szCs w:val="24"/>
          <w:lang w:eastAsia="pt-BR"/>
        </w:rPr>
        <w:t>Realizar atividades voltadas para a integração entre os segmentos do PPGE-CPAN e a comunidade externa.</w:t>
      </w:r>
    </w:p>
    <w:p w14:paraId="44E1BE24" w14:textId="77777777" w:rsidR="001737A8" w:rsidRPr="00411C1F" w:rsidRDefault="001737A8" w:rsidP="00411C1F">
      <w:pPr>
        <w:spacing w:after="0" w:line="360" w:lineRule="auto"/>
        <w:contextualSpacing/>
        <w:jc w:val="both"/>
        <w:rPr>
          <w:rFonts w:ascii="Times New Roman" w:eastAsia="Times New Roman" w:hAnsi="Times New Roman" w:cs="Times New Roman"/>
          <w:b/>
          <w:sz w:val="24"/>
          <w:szCs w:val="24"/>
          <w:lang w:eastAsia="pt-BR"/>
        </w:rPr>
      </w:pPr>
    </w:p>
    <w:p w14:paraId="234853D4" w14:textId="77777777" w:rsidR="001737A8" w:rsidRPr="00411C1F" w:rsidRDefault="001737A8" w:rsidP="00411C1F">
      <w:pPr>
        <w:spacing w:after="0" w:line="360" w:lineRule="auto"/>
        <w:contextualSpacing/>
        <w:jc w:val="both"/>
        <w:rPr>
          <w:rFonts w:ascii="Times New Roman" w:eastAsia="Times New Roman" w:hAnsi="Times New Roman" w:cs="Times New Roman"/>
          <w:b/>
          <w:sz w:val="24"/>
          <w:szCs w:val="24"/>
          <w:lang w:eastAsia="pt-BR"/>
        </w:rPr>
      </w:pPr>
      <w:r w:rsidRPr="00411C1F">
        <w:rPr>
          <w:rFonts w:ascii="Times New Roman" w:eastAsia="Times New Roman" w:hAnsi="Times New Roman" w:cs="Times New Roman"/>
          <w:b/>
          <w:sz w:val="24"/>
          <w:szCs w:val="24"/>
          <w:lang w:eastAsia="pt-BR"/>
        </w:rPr>
        <w:lastRenderedPageBreak/>
        <w:t>2.9.3 – Ações estratégicas para o indicador da meta 09:</w:t>
      </w:r>
    </w:p>
    <w:p w14:paraId="28C4C34F" w14:textId="77777777" w:rsidR="001737A8" w:rsidRPr="00411C1F" w:rsidRDefault="001737A8" w:rsidP="00411C1F">
      <w:pPr>
        <w:spacing w:after="0" w:line="360" w:lineRule="auto"/>
        <w:contextualSpacing/>
        <w:jc w:val="both"/>
        <w:rPr>
          <w:rFonts w:ascii="Times New Roman" w:eastAsia="Times New Roman" w:hAnsi="Times New Roman" w:cs="Times New Roman"/>
          <w:b/>
          <w:sz w:val="24"/>
          <w:szCs w:val="24"/>
          <w:lang w:eastAsia="pt-BR"/>
        </w:rPr>
      </w:pPr>
    </w:p>
    <w:p w14:paraId="1F8578A1" w14:textId="77777777" w:rsidR="001737A8" w:rsidRPr="00411C1F" w:rsidRDefault="001737A8" w:rsidP="00411C1F">
      <w:pPr>
        <w:numPr>
          <w:ilvl w:val="0"/>
          <w:numId w:val="15"/>
        </w:numPr>
        <w:spacing w:after="0" w:line="360" w:lineRule="auto"/>
        <w:contextualSpacing/>
        <w:jc w:val="both"/>
        <w:textAlignment w:val="baseline"/>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Desenvolver </w:t>
      </w:r>
      <w:r w:rsidR="00AE1C41" w:rsidRPr="00411C1F">
        <w:rPr>
          <w:rFonts w:ascii="Times New Roman" w:eastAsia="Times New Roman" w:hAnsi="Times New Roman" w:cs="Times New Roman"/>
          <w:color w:val="000000"/>
          <w:sz w:val="24"/>
          <w:szCs w:val="24"/>
          <w:lang w:eastAsia="pt-BR"/>
        </w:rPr>
        <w:t xml:space="preserve">ao menos duas </w:t>
      </w:r>
      <w:r w:rsidRPr="00411C1F">
        <w:rPr>
          <w:rFonts w:ascii="Times New Roman" w:eastAsia="Times New Roman" w:hAnsi="Times New Roman" w:cs="Times New Roman"/>
          <w:color w:val="000000"/>
          <w:sz w:val="24"/>
          <w:szCs w:val="24"/>
          <w:lang w:eastAsia="pt-BR"/>
        </w:rPr>
        <w:t xml:space="preserve">atividades de Formação Continuada para docentes da rede de Educação Básica de Corumbá e Ladário, e para docentes das cidades bolivianas de Puerto </w:t>
      </w:r>
      <w:proofErr w:type="spellStart"/>
      <w:r w:rsidRPr="00411C1F">
        <w:rPr>
          <w:rFonts w:ascii="Times New Roman" w:eastAsia="Times New Roman" w:hAnsi="Times New Roman" w:cs="Times New Roman"/>
          <w:color w:val="000000"/>
          <w:sz w:val="24"/>
          <w:szCs w:val="24"/>
          <w:lang w:eastAsia="pt-BR"/>
        </w:rPr>
        <w:t>Quijarro</w:t>
      </w:r>
      <w:proofErr w:type="spellEnd"/>
      <w:r w:rsidRPr="00411C1F">
        <w:rPr>
          <w:rFonts w:ascii="Times New Roman" w:eastAsia="Times New Roman" w:hAnsi="Times New Roman" w:cs="Times New Roman"/>
          <w:color w:val="000000"/>
          <w:sz w:val="24"/>
          <w:szCs w:val="24"/>
          <w:lang w:eastAsia="pt-BR"/>
        </w:rPr>
        <w:t xml:space="preserve"> e Puerto Suárez. Neste quadriênio o PPGE-CPAN realizou as seguintes ações de formação continuada: (2021 a 2022) especialização em Alfabetização e Letramento realizada pelos Professores do PPGE/CPAN em conjunto com o curso de Pedagogia do CPAN, para docentes do Ensino Fundamental das redes municipais de Corumbá e Ladário, em parceria com os respectivos municípios.  (2023) V Congresso de Educação – IV Semana Integrada da Graduação e Pós-graduação do CPAN (CECPAN), envolvendo a participação de docentes da rede de Educação Básica de Corumbá, Ladário e de diversas regiões do Brasil. (2024) I Congresso Nacional de Práticas de Ensino na Educação Inclusiva (ICNPEEI), em parceria com a Secretaria Municipal de educação de Corumbá que integrou o evento em seu calendário de formação docente. Outras atividades formativas foram realizadas por meio de palestras de docentes do PPGE-CPAN a partir de convites realizados pelas secretarias de educação de Corumbá e de Ladário. Considerando as evidências demonstradas em dados, o programa atingiu 100% da meta em relação às atividades no Brasil, de organização e oferta de duas atividades de Formação Continuada para o público externo por quadriênio.</w:t>
      </w:r>
    </w:p>
    <w:p w14:paraId="5E71848A" w14:textId="77777777" w:rsidR="001737A8" w:rsidRPr="00411C1F" w:rsidRDefault="001737A8" w:rsidP="00411C1F">
      <w:pPr>
        <w:spacing w:after="0" w:line="360" w:lineRule="auto"/>
        <w:contextualSpacing/>
        <w:jc w:val="both"/>
        <w:textAlignment w:val="baseline"/>
        <w:rPr>
          <w:rFonts w:ascii="Times New Roman" w:eastAsia="Times New Roman" w:hAnsi="Times New Roman" w:cs="Times New Roman"/>
          <w:color w:val="000000"/>
          <w:sz w:val="24"/>
          <w:szCs w:val="24"/>
          <w:highlight w:val="yellow"/>
          <w:lang w:eastAsia="pt-BR"/>
        </w:rPr>
      </w:pPr>
    </w:p>
    <w:p w14:paraId="43F689FC" w14:textId="77777777" w:rsidR="001737A8" w:rsidRPr="00411C1F" w:rsidRDefault="001737A8" w:rsidP="00411C1F">
      <w:pPr>
        <w:pStyle w:val="PargrafodaLista"/>
        <w:numPr>
          <w:ilvl w:val="0"/>
          <w:numId w:val="15"/>
        </w:numPr>
        <w:spacing w:after="0" w:line="360" w:lineRule="auto"/>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Colaboração dos docentes e discentes do PPGE-CPAN em atividades promovidas por instituições ligadas à Educação, Cultura, Assistência Social, Saúde e outros. Em 2023 ocorreu a formação para a utilização de Protocolo de Atendimento e Notificação de violência contra Crianças e Adolescentes de equipes da CRIPAN/Casa de Recuperação Infantil PE. </w:t>
      </w:r>
      <w:proofErr w:type="spellStart"/>
      <w:r w:rsidRPr="00411C1F">
        <w:rPr>
          <w:rFonts w:ascii="Times New Roman" w:eastAsia="Times New Roman" w:hAnsi="Times New Roman" w:cs="Times New Roman"/>
          <w:color w:val="000000"/>
          <w:sz w:val="24"/>
          <w:szCs w:val="24"/>
          <w:lang w:eastAsia="pt-BR"/>
        </w:rPr>
        <w:t>Antonio</w:t>
      </w:r>
      <w:proofErr w:type="spellEnd"/>
      <w:r w:rsidRPr="00411C1F">
        <w:rPr>
          <w:rFonts w:ascii="Times New Roman" w:eastAsia="Times New Roman" w:hAnsi="Times New Roman" w:cs="Times New Roman"/>
          <w:color w:val="000000"/>
          <w:sz w:val="24"/>
          <w:szCs w:val="24"/>
          <w:lang w:eastAsia="pt-BR"/>
        </w:rPr>
        <w:t xml:space="preserve"> Muller (Corumbá). Considerando as evidências demonstradas em dados o programa atingiu tal meta com sucesso.</w:t>
      </w:r>
      <w:r w:rsidRPr="00411C1F">
        <w:rPr>
          <w:rFonts w:ascii="Times New Roman" w:hAnsi="Times New Roman" w:cs="Times New Roman"/>
          <w:sz w:val="24"/>
          <w:szCs w:val="24"/>
        </w:rPr>
        <w:t xml:space="preserve"> </w:t>
      </w:r>
      <w:r w:rsidR="00EE4777" w:rsidRPr="00411C1F">
        <w:rPr>
          <w:rFonts w:ascii="Times New Roman" w:hAnsi="Times New Roman" w:cs="Times New Roman"/>
          <w:sz w:val="24"/>
          <w:szCs w:val="24"/>
        </w:rPr>
        <w:t>Ação 100% concluída.</w:t>
      </w:r>
    </w:p>
    <w:p w14:paraId="641858F1" w14:textId="77777777" w:rsidR="001737A8" w:rsidRPr="00411C1F" w:rsidRDefault="001737A8" w:rsidP="00411C1F">
      <w:pPr>
        <w:pStyle w:val="PargrafodaLista"/>
        <w:spacing w:after="0" w:line="360" w:lineRule="auto"/>
        <w:rPr>
          <w:rFonts w:ascii="Times New Roman" w:eastAsia="Times New Roman" w:hAnsi="Times New Roman" w:cs="Times New Roman"/>
          <w:color w:val="000000"/>
          <w:sz w:val="24"/>
          <w:szCs w:val="24"/>
          <w:lang w:eastAsia="pt-BR"/>
        </w:rPr>
      </w:pPr>
    </w:p>
    <w:p w14:paraId="151911EF" w14:textId="77777777" w:rsidR="001737A8" w:rsidRPr="00411C1F" w:rsidRDefault="001737A8" w:rsidP="00411C1F">
      <w:pPr>
        <w:pStyle w:val="PargrafodaLista"/>
        <w:spacing w:after="0" w:line="360" w:lineRule="auto"/>
        <w:rPr>
          <w:rFonts w:ascii="Times New Roman" w:eastAsia="Times New Roman" w:hAnsi="Times New Roman" w:cs="Times New Roman"/>
          <w:color w:val="000000"/>
          <w:sz w:val="24"/>
          <w:szCs w:val="24"/>
          <w:lang w:eastAsia="pt-BR"/>
        </w:rPr>
      </w:pPr>
    </w:p>
    <w:p w14:paraId="7DD1C561" w14:textId="77777777" w:rsidR="001737A8" w:rsidRPr="00411C1F" w:rsidRDefault="001737A8" w:rsidP="00411C1F">
      <w:pPr>
        <w:pStyle w:val="PargrafodaLista"/>
        <w:numPr>
          <w:ilvl w:val="0"/>
          <w:numId w:val="15"/>
        </w:numPr>
        <w:spacing w:after="0" w:line="360" w:lineRule="auto"/>
        <w:jc w:val="both"/>
        <w:rPr>
          <w:rFonts w:ascii="Times New Roman" w:eastAsia="Times New Roman" w:hAnsi="Times New Roman" w:cs="Times New Roman"/>
          <w:color w:val="000000"/>
          <w:sz w:val="24"/>
          <w:szCs w:val="24"/>
          <w:lang w:eastAsia="pt-BR"/>
        </w:rPr>
      </w:pPr>
      <w:r w:rsidRPr="00411C1F">
        <w:rPr>
          <w:rFonts w:ascii="Times New Roman" w:eastAsia="Times New Roman" w:hAnsi="Times New Roman" w:cs="Times New Roman"/>
          <w:color w:val="000000"/>
          <w:sz w:val="24"/>
          <w:szCs w:val="24"/>
          <w:lang w:eastAsia="pt-BR"/>
        </w:rPr>
        <w:t xml:space="preserve">Uso do Canal do PPGE-CPAN no Youtube e de outros canais midiáticos para ampliar o acesso do Programa ao público externo. O canal no Youtube do PPGE-CPAN tem sido utilizado para ampliar o acesso do Programa o público </w:t>
      </w:r>
      <w:r w:rsidRPr="00411C1F">
        <w:rPr>
          <w:rFonts w:ascii="Times New Roman" w:eastAsia="Times New Roman" w:hAnsi="Times New Roman" w:cs="Times New Roman"/>
          <w:color w:val="000000"/>
          <w:sz w:val="24"/>
          <w:szCs w:val="24"/>
          <w:lang w:eastAsia="pt-BR"/>
        </w:rPr>
        <w:lastRenderedPageBreak/>
        <w:t xml:space="preserve">externo por meio de </w:t>
      </w:r>
      <w:proofErr w:type="spellStart"/>
      <w:r w:rsidRPr="00411C1F">
        <w:rPr>
          <w:rFonts w:ascii="Times New Roman" w:eastAsia="Times New Roman" w:hAnsi="Times New Roman" w:cs="Times New Roman"/>
          <w:color w:val="000000"/>
          <w:sz w:val="24"/>
          <w:szCs w:val="24"/>
          <w:lang w:eastAsia="pt-BR"/>
        </w:rPr>
        <w:t>lives</w:t>
      </w:r>
      <w:proofErr w:type="spellEnd"/>
      <w:r w:rsidRPr="00411C1F">
        <w:rPr>
          <w:rFonts w:ascii="Times New Roman" w:eastAsia="Times New Roman" w:hAnsi="Times New Roman" w:cs="Times New Roman"/>
          <w:color w:val="000000"/>
          <w:sz w:val="24"/>
          <w:szCs w:val="24"/>
          <w:lang w:eastAsia="pt-BR"/>
        </w:rPr>
        <w:t>, aulas inaugurais, bem como a divulgação das dissertações defendidas por meio de um vídeo curto elaborado pelo (a) egresso (a) denominado: “Minha pesquisa em poucas palavras”. O canal do PPGE-CPAN-UFMS conta com uma média de 2,16 mil inscritos, tendo a aula inaugural da especialização para professores das escolas de Corumbá e Ladário, transmitido ao vivo em 26 de março de 2021, atingido este ano 15 mil visualizações. Outros conteúdos disponíveis no canal também têm tido muitas visualizações, apontando a importância do Canal na socialização do programa. Considerando que o programa alcançou a meta pretendida.</w:t>
      </w:r>
      <w:r w:rsidR="00CC4B34" w:rsidRPr="00411C1F">
        <w:rPr>
          <w:rFonts w:ascii="Times New Roman" w:eastAsia="Times New Roman" w:hAnsi="Times New Roman" w:cs="Times New Roman"/>
          <w:color w:val="000000"/>
          <w:sz w:val="24"/>
          <w:szCs w:val="24"/>
          <w:lang w:eastAsia="pt-BR"/>
        </w:rPr>
        <w:t xml:space="preserve"> Ação 100% concluída.</w:t>
      </w:r>
    </w:p>
    <w:p w14:paraId="738E05FB" w14:textId="77777777" w:rsidR="001737A8" w:rsidRPr="00411C1F" w:rsidRDefault="001737A8" w:rsidP="00411C1F">
      <w:pPr>
        <w:pStyle w:val="PargrafodaLista"/>
        <w:spacing w:after="0" w:line="360" w:lineRule="auto"/>
        <w:rPr>
          <w:rFonts w:ascii="Times New Roman" w:eastAsia="Times New Roman" w:hAnsi="Times New Roman" w:cs="Times New Roman"/>
          <w:b/>
          <w:sz w:val="24"/>
          <w:szCs w:val="24"/>
          <w:lang w:eastAsia="pt-BR"/>
        </w:rPr>
      </w:pPr>
    </w:p>
    <w:p w14:paraId="2A88762E" w14:textId="77777777" w:rsidR="001737A8" w:rsidRPr="00411C1F" w:rsidRDefault="001737A8" w:rsidP="00411C1F">
      <w:pPr>
        <w:spacing w:after="0" w:line="360" w:lineRule="auto"/>
        <w:contextualSpacing/>
        <w:jc w:val="both"/>
        <w:rPr>
          <w:rFonts w:ascii="Times New Roman" w:eastAsia="Times New Roman" w:hAnsi="Times New Roman" w:cs="Times New Roman"/>
          <w:b/>
          <w:sz w:val="24"/>
          <w:szCs w:val="24"/>
          <w:lang w:eastAsia="pt-BR"/>
        </w:rPr>
      </w:pPr>
      <w:r w:rsidRPr="00411C1F">
        <w:rPr>
          <w:rFonts w:ascii="Times New Roman" w:eastAsia="Times New Roman" w:hAnsi="Times New Roman" w:cs="Times New Roman"/>
          <w:b/>
          <w:sz w:val="24"/>
          <w:szCs w:val="24"/>
          <w:lang w:eastAsia="pt-BR"/>
        </w:rPr>
        <w:t>2.9.4 – Responsáveis pela execução da meta 09:</w:t>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502A9043" w14:textId="77777777" w:rsidR="001737A8" w:rsidRPr="00411C1F" w:rsidRDefault="001737A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Coordenador do Curso.</w:t>
      </w:r>
    </w:p>
    <w:p w14:paraId="0BED341C" w14:textId="77777777" w:rsidR="001737A8" w:rsidRPr="00411C1F" w:rsidRDefault="001737A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25F4BA84" w14:textId="77777777" w:rsidR="001737A8" w:rsidRPr="00411C1F" w:rsidRDefault="001737A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Discentes</w:t>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8A4111A" w14:textId="77777777" w:rsidR="001737A8" w:rsidRPr="00411C1F" w:rsidRDefault="001737A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Egressos</w:t>
      </w:r>
    </w:p>
    <w:p w14:paraId="0930E04D" w14:textId="77777777" w:rsidR="001737A8" w:rsidRPr="00411C1F" w:rsidRDefault="001737A8" w:rsidP="00411C1F">
      <w:pPr>
        <w:spacing w:after="0" w:line="360" w:lineRule="auto"/>
        <w:jc w:val="both"/>
        <w:rPr>
          <w:rFonts w:ascii="Times New Roman" w:hAnsi="Times New Roman" w:cs="Times New Roman"/>
          <w:sz w:val="24"/>
          <w:szCs w:val="24"/>
        </w:rPr>
      </w:pPr>
    </w:p>
    <w:p w14:paraId="331992E2" w14:textId="77777777" w:rsidR="001737A8" w:rsidRPr="00411C1F" w:rsidRDefault="001737A8"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2.9.5 – Status da meta 09:</w:t>
      </w:r>
    </w:p>
    <w:p w14:paraId="7724C8AE" w14:textId="77777777" w:rsidR="001737A8" w:rsidRPr="00411C1F" w:rsidRDefault="00B035F6"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100% concluída</w:t>
      </w:r>
      <w:r w:rsidR="00D95F46" w:rsidRPr="00411C1F">
        <w:rPr>
          <w:rFonts w:ascii="Times New Roman" w:hAnsi="Times New Roman" w:cs="Times New Roman"/>
          <w:sz w:val="24"/>
          <w:szCs w:val="24"/>
        </w:rPr>
        <w:t>.</w:t>
      </w:r>
    </w:p>
    <w:p w14:paraId="5933C095"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316FFA42"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 META 10: INFRAESTRUTURA E EQUIPAMENTOS</w:t>
      </w:r>
    </w:p>
    <w:p w14:paraId="2FE07F8F"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528A52A9"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 – Objetivo da meta 10</w:t>
      </w:r>
    </w:p>
    <w:p w14:paraId="1F9202B3"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Ampliar e qualificar a infraestrutura do PPGE-CPAN, visando </w:t>
      </w:r>
      <w:r w:rsidR="00D668FD" w:rsidRPr="00411C1F">
        <w:rPr>
          <w:rFonts w:ascii="Times New Roman" w:hAnsi="Times New Roman" w:cs="Times New Roman"/>
          <w:sz w:val="24"/>
          <w:szCs w:val="24"/>
        </w:rPr>
        <w:t>à</w:t>
      </w:r>
      <w:r w:rsidRPr="00411C1F">
        <w:rPr>
          <w:rFonts w:ascii="Times New Roman" w:hAnsi="Times New Roman" w:cs="Times New Roman"/>
          <w:sz w:val="24"/>
          <w:szCs w:val="24"/>
        </w:rPr>
        <w:t xml:space="preserve"> implantação do Doutorado.</w:t>
      </w:r>
    </w:p>
    <w:p w14:paraId="3F7E56AF"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6CD04041"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2.10.2 – Indicador 01 para a meta 10:</w:t>
      </w:r>
    </w:p>
    <w:p w14:paraId="0C3DDECC"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Número de salas de aula do PPGE</w:t>
      </w:r>
      <w:r w:rsidRPr="00411C1F">
        <w:rPr>
          <w:rFonts w:ascii="Times New Roman" w:hAnsi="Times New Roman" w:cs="Times New Roman"/>
          <w:sz w:val="24"/>
          <w:szCs w:val="24"/>
        </w:rPr>
        <w:tab/>
      </w:r>
    </w:p>
    <w:p w14:paraId="3C990237"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54F6C41B" w14:textId="77777777" w:rsidR="00E943E8" w:rsidRPr="00411C1F" w:rsidRDefault="00E943E8" w:rsidP="00411C1F">
      <w:pPr>
        <w:pStyle w:val="PargrafodaLista"/>
        <w:numPr>
          <w:ilvl w:val="2"/>
          <w:numId w:val="19"/>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Ações estratégicas para o indicador 01 da meta 10:</w:t>
      </w:r>
    </w:p>
    <w:p w14:paraId="19CE2EA1" w14:textId="77777777" w:rsidR="0035348F" w:rsidRPr="00411C1F" w:rsidRDefault="00E943E8" w:rsidP="00411C1F">
      <w:pPr>
        <w:pStyle w:val="PargrafodaLista"/>
        <w:numPr>
          <w:ilvl w:val="0"/>
          <w:numId w:val="20"/>
        </w:num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Solicitar para a Direção do Campus do Pantanal a cedência de mais uma sala de aula para uso do PPGE na Unidade 3. </w:t>
      </w:r>
      <w:r w:rsidR="0035348F" w:rsidRPr="00411C1F">
        <w:rPr>
          <w:rFonts w:ascii="Times New Roman" w:hAnsi="Times New Roman" w:cs="Times New Roman"/>
          <w:sz w:val="24"/>
          <w:szCs w:val="24"/>
        </w:rPr>
        <w:t>Atualmente, o PPGE usa duas salas de aula.</w:t>
      </w:r>
      <w:r w:rsidR="0035348F" w:rsidRPr="00411C1F">
        <w:rPr>
          <w:rFonts w:ascii="Times New Roman" w:hAnsi="Times New Roman" w:cs="Times New Roman"/>
          <w:sz w:val="24"/>
          <w:szCs w:val="24"/>
        </w:rPr>
        <w:tab/>
        <w:t xml:space="preserve">A solicitação não ocorreu porque foi iniciada reforma na Unidade 3, oferecendo melhores condições para a implantação do Doutorado (2024). </w:t>
      </w:r>
      <w:r w:rsidR="0035348F" w:rsidRPr="00411C1F">
        <w:rPr>
          <w:rFonts w:ascii="Times New Roman" w:hAnsi="Times New Roman" w:cs="Times New Roman"/>
          <w:sz w:val="24"/>
          <w:szCs w:val="24"/>
        </w:rPr>
        <w:lastRenderedPageBreak/>
        <w:t>Enquanto a reforma não é concluída, a Direção tem disponibilizado salas nas Unidades I e II para a realização das aulas.</w:t>
      </w:r>
    </w:p>
    <w:p w14:paraId="15DFA2C5" w14:textId="77777777" w:rsidR="00E943E8" w:rsidRPr="00411C1F" w:rsidRDefault="00E943E8" w:rsidP="00411C1F">
      <w:pPr>
        <w:pStyle w:val="PargrafodaLista"/>
        <w:spacing w:after="0" w:line="360" w:lineRule="auto"/>
        <w:jc w:val="both"/>
        <w:rPr>
          <w:rFonts w:ascii="Times New Roman" w:hAnsi="Times New Roman" w:cs="Times New Roman"/>
          <w:sz w:val="24"/>
          <w:szCs w:val="24"/>
        </w:rPr>
      </w:pPr>
    </w:p>
    <w:p w14:paraId="3F740F99"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2.10.4 – Responsáveis pela execução do indicador 01 da meta 10:</w:t>
      </w:r>
      <w:r w:rsidRPr="00411C1F">
        <w:rPr>
          <w:rFonts w:ascii="Times New Roman" w:hAnsi="Times New Roman" w:cs="Times New Roman"/>
          <w:b/>
          <w:sz w:val="24"/>
          <w:szCs w:val="24"/>
        </w:rPr>
        <w:tab/>
      </w:r>
    </w:p>
    <w:p w14:paraId="6287249D"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Coordenação do Curso.</w:t>
      </w:r>
    </w:p>
    <w:p w14:paraId="75949889"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Direção do Campus do Pantanal.</w:t>
      </w:r>
    </w:p>
    <w:p w14:paraId="60ACC97C"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5FBA94DA"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2.10.5 – Status do indicador 01 da meta 10:</w:t>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13ED643C"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Não foi executada</w:t>
      </w:r>
      <w:r w:rsidR="00615246" w:rsidRPr="00411C1F">
        <w:rPr>
          <w:rFonts w:ascii="Times New Roman" w:hAnsi="Times New Roman" w:cs="Times New Roman"/>
          <w:sz w:val="24"/>
          <w:szCs w:val="24"/>
        </w:rPr>
        <w:t>.</w:t>
      </w:r>
    </w:p>
    <w:p w14:paraId="152B2100" w14:textId="77777777" w:rsidR="00A5408E" w:rsidRPr="00411C1F" w:rsidRDefault="00A5408E" w:rsidP="00411C1F">
      <w:pPr>
        <w:spacing w:after="0" w:line="360" w:lineRule="auto"/>
        <w:contextualSpacing/>
        <w:jc w:val="both"/>
        <w:rPr>
          <w:rFonts w:ascii="Times New Roman" w:hAnsi="Times New Roman" w:cs="Times New Roman"/>
          <w:sz w:val="24"/>
          <w:szCs w:val="24"/>
        </w:rPr>
      </w:pPr>
    </w:p>
    <w:p w14:paraId="329DB041"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2.10.6 – Indicador 02 da meta 10:</w:t>
      </w:r>
    </w:p>
    <w:p w14:paraId="667F6A61"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Porcentagem de aquisição de equipamentos e material permanente para funcionamento do PPGE</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120F0FE"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2.10.7 – Ações estratégicas para o indicador 02 da meta 10:</w:t>
      </w:r>
    </w:p>
    <w:p w14:paraId="27CA0D60"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0D6FF232" w14:textId="77777777" w:rsidR="00E943E8" w:rsidRPr="00411C1F" w:rsidRDefault="00E943E8" w:rsidP="00411C1F">
      <w:pPr>
        <w:numPr>
          <w:ilvl w:val="0"/>
          <w:numId w:val="16"/>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Participar das atas lançadas anualmente pela UFMS para compra de materiais e equipamentos [incluindo a aquisição de livros]. Materiais e equipamentos foram solicitados diretamente à Direção. Em janeiro de 2025, a Direção do Campus reuniu-se com os coordenadores dos Programas de Pós-Graduação (Educação e Estudos Fronteiriços) para decidir sobre a aplicação de 80 mil reais em equipamentos para os programas.</w:t>
      </w:r>
    </w:p>
    <w:p w14:paraId="1AAB253C"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32C023B3" w14:textId="77777777" w:rsidR="00E943E8" w:rsidRPr="00411C1F" w:rsidRDefault="00E943E8" w:rsidP="00411C1F">
      <w:pPr>
        <w:numPr>
          <w:ilvl w:val="0"/>
          <w:numId w:val="16"/>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Aquisição de uma tela de projetor, de carteiras e de um aparelho de Data Show para equipar a nova sala de aula. Não houve.</w:t>
      </w:r>
    </w:p>
    <w:p w14:paraId="102646A6"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2770FFC2" w14:textId="77777777" w:rsidR="00E943E8" w:rsidRPr="00411C1F" w:rsidRDefault="00E943E8" w:rsidP="00411C1F">
      <w:pPr>
        <w:numPr>
          <w:ilvl w:val="0"/>
          <w:numId w:val="16"/>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Aquisição de </w:t>
      </w:r>
      <w:r w:rsidR="00E43C59" w:rsidRPr="00411C1F">
        <w:rPr>
          <w:rFonts w:ascii="Times New Roman" w:hAnsi="Times New Roman" w:cs="Times New Roman"/>
          <w:sz w:val="24"/>
          <w:szCs w:val="24"/>
        </w:rPr>
        <w:t>10 webs</w:t>
      </w:r>
      <w:r w:rsidRPr="00411C1F">
        <w:rPr>
          <w:rFonts w:ascii="Times New Roman" w:hAnsi="Times New Roman" w:cs="Times New Roman"/>
          <w:sz w:val="24"/>
          <w:szCs w:val="24"/>
        </w:rPr>
        <w:t xml:space="preserve"> câmeras de alta resolução e microfones para a realização de conferências, qualificações e defesas. Não houve.</w:t>
      </w:r>
    </w:p>
    <w:p w14:paraId="35108AD2"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56AA6FDB" w14:textId="77777777" w:rsidR="00D13904" w:rsidRPr="00411C1F" w:rsidRDefault="00E943E8" w:rsidP="00411C1F">
      <w:pPr>
        <w:numPr>
          <w:ilvl w:val="0"/>
          <w:numId w:val="16"/>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Realizar reparos e modernização em 100% dos equipamentos de informática disponíveis na Unidade 3 de uso do PPGE-CPAN. </w:t>
      </w:r>
      <w:r w:rsidR="00D13904" w:rsidRPr="00411C1F">
        <w:rPr>
          <w:rFonts w:ascii="Times New Roman" w:hAnsi="Times New Roman" w:cs="Times New Roman"/>
          <w:sz w:val="24"/>
          <w:szCs w:val="24"/>
        </w:rPr>
        <w:t xml:space="preserve">A UFMS adotou, neste quadriênio, a estratégia de emprestar </w:t>
      </w:r>
      <w:proofErr w:type="spellStart"/>
      <w:r w:rsidR="00D13904" w:rsidRPr="00411C1F">
        <w:rPr>
          <w:rFonts w:ascii="Times New Roman" w:hAnsi="Times New Roman" w:cs="Times New Roman"/>
          <w:sz w:val="24"/>
          <w:szCs w:val="24"/>
        </w:rPr>
        <w:t>chromebooks</w:t>
      </w:r>
      <w:proofErr w:type="spellEnd"/>
      <w:r w:rsidR="00D13904" w:rsidRPr="00411C1F">
        <w:rPr>
          <w:rFonts w:ascii="Times New Roman" w:hAnsi="Times New Roman" w:cs="Times New Roman"/>
          <w:sz w:val="24"/>
          <w:szCs w:val="24"/>
        </w:rPr>
        <w:t xml:space="preserve"> novos à professores e estudantes procurando dinamizar mais as dinâmicas de ensino e aprendizagem e oferecendo melhores condições de trabalho aos docentes.  </w:t>
      </w:r>
    </w:p>
    <w:p w14:paraId="63920F08" w14:textId="77777777" w:rsidR="00E943E8" w:rsidRPr="00411C1F" w:rsidRDefault="00E943E8" w:rsidP="00411C1F">
      <w:pPr>
        <w:spacing w:after="0" w:line="360" w:lineRule="auto"/>
        <w:ind w:left="720"/>
        <w:contextualSpacing/>
        <w:jc w:val="both"/>
        <w:rPr>
          <w:rFonts w:ascii="Times New Roman" w:hAnsi="Times New Roman" w:cs="Times New Roman"/>
          <w:sz w:val="24"/>
          <w:szCs w:val="24"/>
        </w:rPr>
      </w:pPr>
    </w:p>
    <w:p w14:paraId="75578403" w14:textId="77777777" w:rsidR="00E943E8" w:rsidRPr="00411C1F" w:rsidRDefault="00E943E8" w:rsidP="00411C1F">
      <w:pPr>
        <w:numPr>
          <w:ilvl w:val="0"/>
          <w:numId w:val="16"/>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Aumentar a velocidade da internet disponível na Unidade 3 para 100 megas. O aumentou foi de 10 para 50 mbps (máximo que a fibra suporta)</w:t>
      </w:r>
      <w:r w:rsidR="00E3341B" w:rsidRPr="00411C1F">
        <w:rPr>
          <w:rFonts w:ascii="Times New Roman" w:hAnsi="Times New Roman" w:cs="Times New Roman"/>
          <w:sz w:val="24"/>
          <w:szCs w:val="24"/>
        </w:rPr>
        <w:t xml:space="preserve">. </w:t>
      </w:r>
      <w:r w:rsidRPr="00411C1F">
        <w:rPr>
          <w:rFonts w:ascii="Times New Roman" w:hAnsi="Times New Roman" w:cs="Times New Roman"/>
          <w:sz w:val="24"/>
          <w:szCs w:val="24"/>
        </w:rPr>
        <w:tab/>
      </w:r>
      <w:r w:rsidR="00F16DB0" w:rsidRPr="00411C1F">
        <w:rPr>
          <w:rFonts w:ascii="Times New Roman" w:hAnsi="Times New Roman" w:cs="Times New Roman"/>
          <w:sz w:val="24"/>
          <w:szCs w:val="24"/>
        </w:rPr>
        <w:t>Ação 100% concluída, pois a velocidade aumentou saindo de 10mbps para 50mbps (máximo que a fibra suporta)</w:t>
      </w:r>
      <w:r w:rsidR="003374BF" w:rsidRPr="00411C1F">
        <w:rPr>
          <w:rFonts w:ascii="Times New Roman" w:hAnsi="Times New Roman" w:cs="Times New Roman"/>
          <w:sz w:val="24"/>
          <w:szCs w:val="24"/>
        </w:rPr>
        <w:t xml:space="preserve">. </w:t>
      </w:r>
      <w:r w:rsidR="00F16DB0"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9706CB0"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2.10.8 Responsáveis pela execução do indicador 02 da meta 10:</w:t>
      </w:r>
      <w:r w:rsidRPr="00411C1F">
        <w:rPr>
          <w:rFonts w:ascii="Times New Roman" w:hAnsi="Times New Roman" w:cs="Times New Roman"/>
          <w:b/>
          <w:sz w:val="24"/>
          <w:szCs w:val="24"/>
        </w:rPr>
        <w:tab/>
      </w:r>
    </w:p>
    <w:p w14:paraId="290670AF"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Coordenação do Curso.</w:t>
      </w:r>
    </w:p>
    <w:p w14:paraId="771DADC2"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Direção do Campus do Pantanal.</w:t>
      </w:r>
    </w:p>
    <w:p w14:paraId="489FD08E"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PROPP, AGETIC e outros setores da UFMS.</w:t>
      </w:r>
    </w:p>
    <w:p w14:paraId="3610B2C6"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39A731F1"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2.10.9 – Status do indicador 02 da meta 10:</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E33C67C" w14:textId="77777777" w:rsidR="00E943E8" w:rsidRPr="00411C1F" w:rsidRDefault="00D237BD"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Executada parcialmente.</w:t>
      </w:r>
    </w:p>
    <w:p w14:paraId="03527E62"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0EC72855"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2.10.10 – Indicador 03 da meta 10:</w:t>
      </w:r>
    </w:p>
    <w:p w14:paraId="0962F73D"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Material permanente e porcentagem de acessibilidade na Unidade de localização do PPGE</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4B385AD"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661BFF42"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2.10.11 – Ações estratégicas para o indicador 03 da meta 10:</w:t>
      </w:r>
    </w:p>
    <w:p w14:paraId="5B1C76C5" w14:textId="77777777" w:rsidR="009C43A8" w:rsidRPr="00411C1F" w:rsidRDefault="00E943E8" w:rsidP="00411C1F">
      <w:pPr>
        <w:numPr>
          <w:ilvl w:val="0"/>
          <w:numId w:val="17"/>
        </w:num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Assegurar a sinalização para acessibilidade. Teve início a implantação de escrita braile em alguns espaços</w:t>
      </w:r>
      <w:r w:rsidR="009C43A8" w:rsidRPr="00411C1F">
        <w:rPr>
          <w:rFonts w:ascii="Times New Roman" w:hAnsi="Times New Roman" w:cs="Times New Roman"/>
          <w:sz w:val="24"/>
          <w:szCs w:val="24"/>
        </w:rPr>
        <w:t>.</w:t>
      </w:r>
    </w:p>
    <w:p w14:paraId="6E053DB4" w14:textId="77777777" w:rsidR="00E943E8" w:rsidRPr="00411C1F" w:rsidRDefault="00E943E8" w:rsidP="00411C1F">
      <w:pPr>
        <w:spacing w:after="0" w:line="360" w:lineRule="auto"/>
        <w:ind w:left="720"/>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A1D0FEF"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2.10.12 – Responsáveis pela execução do indicador 03 da meta 10:</w:t>
      </w:r>
      <w:r w:rsidRPr="00411C1F">
        <w:rPr>
          <w:rFonts w:ascii="Times New Roman" w:hAnsi="Times New Roman" w:cs="Times New Roman"/>
          <w:b/>
          <w:sz w:val="24"/>
          <w:szCs w:val="24"/>
        </w:rPr>
        <w:tab/>
      </w:r>
    </w:p>
    <w:p w14:paraId="27F9333F"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1E2FAF30"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Direção do Campus do Pantanal.</w:t>
      </w:r>
    </w:p>
    <w:p w14:paraId="266079DD"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5E2FDA51"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2.10.13 – Status do indicador 03 da meta 10:</w:t>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r w:rsidRPr="00411C1F">
        <w:rPr>
          <w:rFonts w:ascii="Times New Roman" w:hAnsi="Times New Roman" w:cs="Times New Roman"/>
          <w:b/>
          <w:sz w:val="24"/>
          <w:szCs w:val="24"/>
        </w:rPr>
        <w:tab/>
      </w:r>
    </w:p>
    <w:p w14:paraId="6CD736C1" w14:textId="77777777" w:rsidR="00E943E8" w:rsidRPr="00411C1F" w:rsidRDefault="00A4597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Parcialmente executada.</w:t>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r w:rsidR="00E943E8" w:rsidRPr="00411C1F">
        <w:rPr>
          <w:rFonts w:ascii="Times New Roman" w:hAnsi="Times New Roman" w:cs="Times New Roman"/>
          <w:sz w:val="24"/>
          <w:szCs w:val="24"/>
        </w:rPr>
        <w:tab/>
      </w:r>
    </w:p>
    <w:p w14:paraId="175C8872"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53EB3A7B"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2.10.14 – Indicador 04 da meta 10:</w:t>
      </w:r>
    </w:p>
    <w:p w14:paraId="022F5BF3"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Porcentagem de manutenção da infraestrutura</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DE735E4" w14:textId="77777777" w:rsidR="00E943E8" w:rsidRPr="00411C1F" w:rsidRDefault="00E943E8" w:rsidP="00411C1F">
      <w:pPr>
        <w:pStyle w:val="PargrafodaLista"/>
        <w:numPr>
          <w:ilvl w:val="2"/>
          <w:numId w:val="21"/>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Ações estratégicas para o indicador 04 da meta 10:</w:t>
      </w:r>
    </w:p>
    <w:p w14:paraId="5A0B6A02"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02EEBB27" w14:textId="77777777" w:rsidR="00E943E8" w:rsidRPr="00411C1F" w:rsidRDefault="0005727E"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lastRenderedPageBreak/>
        <w:t>1.</w:t>
      </w:r>
      <w:r w:rsidR="00E943E8" w:rsidRPr="00411C1F">
        <w:rPr>
          <w:rFonts w:ascii="Times New Roman" w:hAnsi="Times New Roman" w:cs="Times New Roman"/>
          <w:sz w:val="24"/>
          <w:szCs w:val="24"/>
        </w:rPr>
        <w:t xml:space="preserve">Realização de obras visando </w:t>
      </w:r>
      <w:r w:rsidRPr="00411C1F">
        <w:rPr>
          <w:rFonts w:ascii="Times New Roman" w:hAnsi="Times New Roman" w:cs="Times New Roman"/>
          <w:sz w:val="24"/>
          <w:szCs w:val="24"/>
        </w:rPr>
        <w:t>à</w:t>
      </w:r>
      <w:r w:rsidR="00E943E8" w:rsidRPr="00411C1F">
        <w:rPr>
          <w:rFonts w:ascii="Times New Roman" w:hAnsi="Times New Roman" w:cs="Times New Roman"/>
          <w:sz w:val="24"/>
          <w:szCs w:val="24"/>
        </w:rPr>
        <w:t xml:space="preserve"> economia de energia e solução de problemas hidráulicos na Unidade 3. Foram realizadas manutenções elétricas e hidráulicas ao longo do quadriênio, porém, a economia de energia não foi levada em consideração. A obra iniciada em 2024, e com conclusão prevista para julho de 2025, envolve reforma elétrica e hidráulica esta última, especialmente nos banheiros e auditório.</w:t>
      </w:r>
    </w:p>
    <w:p w14:paraId="1B8E7447" w14:textId="77777777" w:rsidR="00E943E8" w:rsidRPr="00411C1F" w:rsidRDefault="00E943E8" w:rsidP="00411C1F">
      <w:pPr>
        <w:spacing w:after="0" w:line="360" w:lineRule="auto"/>
        <w:contextualSpacing/>
        <w:jc w:val="both"/>
        <w:rPr>
          <w:rFonts w:ascii="Times New Roman" w:hAnsi="Times New Roman" w:cs="Times New Roman"/>
          <w:sz w:val="24"/>
          <w:szCs w:val="24"/>
        </w:rPr>
      </w:pPr>
    </w:p>
    <w:p w14:paraId="430F889C"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2. Mudanças no sistema de </w:t>
      </w:r>
      <w:r w:rsidR="00E20ED3" w:rsidRPr="00411C1F">
        <w:rPr>
          <w:rFonts w:ascii="Times New Roman" w:hAnsi="Times New Roman" w:cs="Times New Roman"/>
          <w:sz w:val="24"/>
          <w:szCs w:val="24"/>
        </w:rPr>
        <w:t>iluminação Unidade 3. Em reforma.</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5F897B9"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3. Manutenção do elevador existente na Unidade 3. Foi substituído.</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CE15FE2"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4. Manutenção do espaço para alojamento e aquisição de material permanente para o respectivo espaço. Espaço mantido em funcioname</w:t>
      </w:r>
      <w:r w:rsidR="00527445" w:rsidRPr="00411C1F">
        <w:rPr>
          <w:rFonts w:ascii="Times New Roman" w:hAnsi="Times New Roman" w:cs="Times New Roman"/>
          <w:sz w:val="24"/>
          <w:szCs w:val="24"/>
        </w:rPr>
        <w:t>nto e com aquisição de beliches, colchões e televisão.</w:t>
      </w:r>
    </w:p>
    <w:p w14:paraId="1D284C7A"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2E0AA309"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2.10.16 – Responsáveis pela execução do indicador 04 da meta 10:</w:t>
      </w:r>
      <w:r w:rsidRPr="00411C1F">
        <w:rPr>
          <w:rFonts w:ascii="Times New Roman" w:hAnsi="Times New Roman" w:cs="Times New Roman"/>
          <w:b/>
          <w:sz w:val="24"/>
          <w:szCs w:val="24"/>
        </w:rPr>
        <w:tab/>
      </w:r>
    </w:p>
    <w:p w14:paraId="691D6B61"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Coordenação do Curso</w:t>
      </w:r>
    </w:p>
    <w:p w14:paraId="28AD63A6" w14:textId="77777777" w:rsidR="00E943E8" w:rsidRPr="00411C1F" w:rsidRDefault="00E943E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Direção do Campus do Pantanal. </w:t>
      </w:r>
    </w:p>
    <w:p w14:paraId="1ED49100" w14:textId="77777777" w:rsidR="00E943E8" w:rsidRPr="00411C1F" w:rsidRDefault="00E943E8" w:rsidP="00411C1F">
      <w:pPr>
        <w:spacing w:after="0" w:line="360" w:lineRule="auto"/>
        <w:contextualSpacing/>
        <w:jc w:val="both"/>
        <w:rPr>
          <w:rFonts w:ascii="Times New Roman" w:hAnsi="Times New Roman" w:cs="Times New Roman"/>
          <w:b/>
          <w:sz w:val="24"/>
          <w:szCs w:val="24"/>
        </w:rPr>
      </w:pPr>
    </w:p>
    <w:p w14:paraId="5BCB8198" w14:textId="77777777" w:rsidR="00E943E8" w:rsidRPr="00411C1F" w:rsidRDefault="00E943E8"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2.10.17 – Status do indicador 04 da meta 10:</w:t>
      </w:r>
    </w:p>
    <w:p w14:paraId="293780D5" w14:textId="77777777" w:rsidR="005E09FC" w:rsidRPr="00411C1F" w:rsidRDefault="00E943E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Parcialmente executada</w:t>
      </w:r>
      <w:r w:rsidR="00E20ED3" w:rsidRPr="00411C1F">
        <w:rPr>
          <w:rFonts w:ascii="Times New Roman" w:hAnsi="Times New Roman" w:cs="Times New Roman"/>
          <w:sz w:val="24"/>
          <w:szCs w:val="24"/>
        </w:rPr>
        <w:t>.</w:t>
      </w:r>
      <w:r w:rsidRPr="00411C1F">
        <w:rPr>
          <w:rFonts w:ascii="Times New Roman" w:hAnsi="Times New Roman" w:cs="Times New Roman"/>
          <w:sz w:val="24"/>
          <w:szCs w:val="24"/>
        </w:rPr>
        <w:tab/>
      </w:r>
    </w:p>
    <w:p w14:paraId="51563256" w14:textId="77777777" w:rsidR="004658AE" w:rsidRPr="00411C1F" w:rsidRDefault="00E943E8"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2D5E79A"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2.11- SÍNTESES DO QUADRIÊNIO 2021-2024 – AVALIAÇÃO 2025 E DEMANDAS PARA O PRÓXIMO QUADRIÊNIO </w:t>
      </w:r>
      <w:r w:rsidR="003E4744" w:rsidRPr="00411C1F">
        <w:rPr>
          <w:rFonts w:ascii="Times New Roman" w:hAnsi="Times New Roman" w:cs="Times New Roman"/>
          <w:b/>
          <w:sz w:val="24"/>
          <w:szCs w:val="24"/>
        </w:rPr>
        <w:t>2025-2028 – AVALIAÇÃO 2029</w:t>
      </w:r>
    </w:p>
    <w:p w14:paraId="13230166" w14:textId="77777777" w:rsidR="004658AE" w:rsidRPr="00411C1F" w:rsidRDefault="004658AE" w:rsidP="00411C1F">
      <w:pPr>
        <w:tabs>
          <w:tab w:val="left" w:pos="5940"/>
        </w:tabs>
        <w:spacing w:after="0" w:line="360" w:lineRule="auto"/>
        <w:contextualSpacing/>
        <w:jc w:val="both"/>
        <w:rPr>
          <w:rFonts w:ascii="Times New Roman" w:hAnsi="Times New Roman" w:cs="Times New Roman"/>
          <w:sz w:val="24"/>
          <w:szCs w:val="24"/>
        </w:rPr>
      </w:pPr>
    </w:p>
    <w:p w14:paraId="40F962AC"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Pelos resultados obtidos em relação a cada uma das dez metas planejadas para o quadriênio 2021-2024 Avaliação 2025 concluímos que todas as ações e indicadores utilizados devem permanecer para o quadriênio 2025-2028 Avaliação 29, mas não mais como ações estratégicas de implantação, mas sim, de continuidade.</w:t>
      </w:r>
    </w:p>
    <w:p w14:paraId="3A4B384D"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 xml:space="preserve">Com relação à meta 01 intitulada de </w:t>
      </w:r>
      <w:r w:rsidRPr="00411C1F">
        <w:rPr>
          <w:rFonts w:ascii="Times New Roman" w:hAnsi="Times New Roman" w:cs="Times New Roman"/>
          <w:b/>
          <w:sz w:val="24"/>
          <w:szCs w:val="24"/>
        </w:rPr>
        <w:t xml:space="preserve">“Implantação do curso de doutorado” </w:t>
      </w:r>
      <w:r w:rsidRPr="00411C1F">
        <w:rPr>
          <w:rFonts w:ascii="Times New Roman" w:hAnsi="Times New Roman" w:cs="Times New Roman"/>
          <w:sz w:val="24"/>
          <w:szCs w:val="24"/>
        </w:rPr>
        <w:t xml:space="preserve">identificamos que houve o cumprimento de todas as ações, de modo que o APCN foi proposto dentro do prazo previsto e aprovado em todas as instâncias da UFMS e posteriormente na CAPES. Para isso houve a formação de Comissão de elaboração do APCN, com a participação de docentes. A equipe trabalhou contando com a </w:t>
      </w:r>
      <w:r w:rsidRPr="00411C1F">
        <w:rPr>
          <w:rFonts w:ascii="Times New Roman" w:hAnsi="Times New Roman" w:cs="Times New Roman"/>
          <w:sz w:val="24"/>
          <w:szCs w:val="24"/>
        </w:rPr>
        <w:lastRenderedPageBreak/>
        <w:t>colaboração de colegas do PPGE e de outras IES. Foram observadas as orientações da CAPES, contidas no Documento Orientador na Área da Educação, como também foram observadas e consideradas as metas e propostas do PDI da UFMS. A grade curricular e o regulamento do Curso de Mestrado em andamento foram revistos, considerando a criação do Curso de Doutorado. Elaboramos um novo Regulamento para o PPGE/CPAN, considerando a existência dos dois cursos (Mestrado e Doutorado). Para isso foi analisado o perfil dos egressos dos mestrandos, assim como o perfil da demanda de candidatos.</w:t>
      </w:r>
      <w:r w:rsidRPr="00411C1F">
        <w:rPr>
          <w:rFonts w:ascii="Times New Roman" w:hAnsi="Times New Roman" w:cs="Times New Roman"/>
          <w:sz w:val="24"/>
          <w:szCs w:val="24"/>
        </w:rPr>
        <w:tab/>
        <w:t xml:space="preserve"> Nesse processo foi constatado que o PPGE</w:t>
      </w:r>
      <w:r w:rsidRPr="00411C1F">
        <w:rPr>
          <w:rFonts w:ascii="Times New Roman" w:hAnsi="Times New Roman" w:cs="Times New Roman"/>
          <w:sz w:val="24"/>
          <w:szCs w:val="24"/>
        </w:rPr>
        <w:tab/>
        <w:t>possuía número</w:t>
      </w: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suficiente de docentes com perfil adequado para atuação em doutorado. Com alegria iniciamos o curso de doutorado no segundo semestre de 2024, no qual seu primeiro quadriênio de funcionamento será avaliado em 2029.</w:t>
      </w:r>
    </w:p>
    <w:p w14:paraId="72BBB750" w14:textId="77777777" w:rsidR="004658AE" w:rsidRPr="00411C1F" w:rsidRDefault="004658A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A meta 02 </w:t>
      </w:r>
      <w:r w:rsidRPr="00411C1F">
        <w:rPr>
          <w:rFonts w:ascii="Times New Roman" w:hAnsi="Times New Roman" w:cs="Times New Roman"/>
          <w:b/>
          <w:sz w:val="24"/>
          <w:szCs w:val="24"/>
        </w:rPr>
        <w:t xml:space="preserve">“Qualificação da política de autoavaliação” </w:t>
      </w:r>
      <w:r w:rsidRPr="00411C1F">
        <w:rPr>
          <w:rFonts w:ascii="Times New Roman" w:hAnsi="Times New Roman" w:cs="Times New Roman"/>
          <w:sz w:val="24"/>
          <w:szCs w:val="24"/>
        </w:rPr>
        <w:t>também apresentou ótimos resultados, pois os instrumentos de coleta de dados foram refinados, ocorreu a inclusão de participante externo para a autoavaliação e maior visibilidade dos dados com a publicação dos resultados no site do Programa. Tais atividades serão mantidas no próximo quadriênio.</w:t>
      </w:r>
    </w:p>
    <w:p w14:paraId="267473FF" w14:textId="77777777" w:rsidR="004658AE" w:rsidRPr="00411C1F" w:rsidRDefault="004658AE" w:rsidP="00411C1F">
      <w:pPr>
        <w:spacing w:after="0" w:line="360" w:lineRule="auto"/>
        <w:ind w:firstLine="708"/>
        <w:contextualSpacing/>
        <w:jc w:val="both"/>
        <w:rPr>
          <w:rFonts w:ascii="Times New Roman" w:hAnsi="Times New Roman" w:cs="Times New Roman"/>
          <w:bCs/>
          <w:sz w:val="24"/>
          <w:szCs w:val="24"/>
        </w:rPr>
      </w:pPr>
      <w:r w:rsidRPr="00411C1F">
        <w:rPr>
          <w:rFonts w:ascii="Times New Roman" w:hAnsi="Times New Roman" w:cs="Times New Roman"/>
          <w:sz w:val="24"/>
          <w:szCs w:val="24"/>
        </w:rPr>
        <w:t>No que se refere à meta 03 nomeada de “</w:t>
      </w:r>
      <w:r w:rsidRPr="00411C1F">
        <w:rPr>
          <w:rFonts w:ascii="Times New Roman" w:hAnsi="Times New Roman" w:cs="Times New Roman"/>
          <w:b/>
          <w:sz w:val="24"/>
          <w:szCs w:val="24"/>
        </w:rPr>
        <w:t xml:space="preserve">Qualificação do quadro docente” </w:t>
      </w:r>
      <w:r w:rsidRPr="00411C1F">
        <w:rPr>
          <w:rFonts w:ascii="Times New Roman" w:hAnsi="Times New Roman" w:cs="Times New Roman"/>
          <w:sz w:val="24"/>
          <w:szCs w:val="24"/>
        </w:rPr>
        <w:t>é possível verificar que houve uma melhora qualitativa do coletivo docente em relação a todos os indicadores sinalizados, a saber: número de docentes permanentes em relação à demanda,</w:t>
      </w:r>
      <w:r w:rsidRPr="00411C1F">
        <w:rPr>
          <w:rFonts w:ascii="Times New Roman" w:hAnsi="Times New Roman" w:cs="Times New Roman"/>
          <w:b/>
          <w:bCs/>
          <w:sz w:val="24"/>
          <w:szCs w:val="24"/>
        </w:rPr>
        <w:t xml:space="preserve"> </w:t>
      </w:r>
      <w:r w:rsidRPr="00411C1F">
        <w:rPr>
          <w:rFonts w:ascii="Times New Roman" w:hAnsi="Times New Roman" w:cs="Times New Roman"/>
          <w:bCs/>
          <w:sz w:val="24"/>
          <w:szCs w:val="24"/>
        </w:rPr>
        <w:t>produtividade dos docentes, número de docentes que participaram de eventos, número de docentes inseridos em redes de pesquisa nacional e internacional, assim como o número de docentes envolvidos em pesquisas de característica interinstitucional evidenciando características de nucleação.</w:t>
      </w:r>
    </w:p>
    <w:p w14:paraId="5C92C1E5" w14:textId="77777777" w:rsidR="004658AE" w:rsidRPr="00411C1F" w:rsidRDefault="004658A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Também foi possível de observar que na meta 04 </w:t>
      </w:r>
      <w:r w:rsidRPr="00411C1F">
        <w:rPr>
          <w:rFonts w:ascii="Times New Roman" w:hAnsi="Times New Roman" w:cs="Times New Roman"/>
          <w:b/>
          <w:sz w:val="24"/>
          <w:szCs w:val="24"/>
        </w:rPr>
        <w:t xml:space="preserve">“Desenvolvimento e qualificação das dissertações” </w:t>
      </w:r>
      <w:r w:rsidRPr="00411C1F">
        <w:rPr>
          <w:rFonts w:ascii="Times New Roman" w:hAnsi="Times New Roman" w:cs="Times New Roman"/>
          <w:sz w:val="24"/>
          <w:szCs w:val="24"/>
        </w:rPr>
        <w:t xml:space="preserve">o processo de produção das dissertações tem sido refinado pelo corpo docente mediante à organização das bancas, ao modo como os processos seletivos tem sido realizados para a escolha de pesquisas que realmente se enquadrem à área de concentração do programa e, sobretudo, pela mediação das orientações realizadas pelos professores. </w:t>
      </w:r>
    </w:p>
    <w:p w14:paraId="05255A3E"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ab/>
      </w:r>
      <w:r w:rsidRPr="00411C1F">
        <w:rPr>
          <w:rFonts w:ascii="Times New Roman" w:hAnsi="Times New Roman" w:cs="Times New Roman"/>
          <w:sz w:val="24"/>
          <w:szCs w:val="24"/>
        </w:rPr>
        <w:t xml:space="preserve">Na meta 05 sobre </w:t>
      </w:r>
      <w:r w:rsidRPr="00411C1F">
        <w:rPr>
          <w:rFonts w:ascii="Times New Roman" w:hAnsi="Times New Roman" w:cs="Times New Roman"/>
          <w:b/>
          <w:sz w:val="24"/>
          <w:szCs w:val="24"/>
        </w:rPr>
        <w:t xml:space="preserve">“Articulação entre as linhas de pesquisa e a área de concentração – Educação Social” </w:t>
      </w:r>
      <w:r w:rsidRPr="00411C1F">
        <w:rPr>
          <w:rFonts w:ascii="Times New Roman" w:hAnsi="Times New Roman" w:cs="Times New Roman"/>
          <w:sz w:val="24"/>
          <w:szCs w:val="24"/>
        </w:rPr>
        <w:t xml:space="preserve">percebemos que a criação e a manutenção da figura dos coordenadores de linha de pesquisa têm sido fundamentais para um diálogo mais refinado sobre as questões que envolvem o programa tanto no que diz respeito </w:t>
      </w:r>
      <w:proofErr w:type="gramStart"/>
      <w:r w:rsidRPr="00411C1F">
        <w:rPr>
          <w:rFonts w:ascii="Times New Roman" w:hAnsi="Times New Roman" w:cs="Times New Roman"/>
          <w:sz w:val="24"/>
          <w:szCs w:val="24"/>
        </w:rPr>
        <w:t>à</w:t>
      </w:r>
      <w:proofErr w:type="gramEnd"/>
      <w:r w:rsidRPr="00411C1F">
        <w:rPr>
          <w:rFonts w:ascii="Times New Roman" w:hAnsi="Times New Roman" w:cs="Times New Roman"/>
          <w:sz w:val="24"/>
          <w:szCs w:val="24"/>
        </w:rPr>
        <w:t xml:space="preserve"> </w:t>
      </w:r>
      <w:r w:rsidRPr="00411C1F">
        <w:rPr>
          <w:rFonts w:ascii="Times New Roman" w:hAnsi="Times New Roman" w:cs="Times New Roman"/>
          <w:sz w:val="24"/>
          <w:szCs w:val="24"/>
        </w:rPr>
        <w:lastRenderedPageBreak/>
        <w:t>demandas burocráticas como formativas. Pretendemos aprofundar essa mediação no próximo quadriênio.</w:t>
      </w:r>
    </w:p>
    <w:p w14:paraId="0503AD28"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 xml:space="preserve">No que concerne à meta 06 </w:t>
      </w:r>
      <w:r w:rsidRPr="00411C1F">
        <w:rPr>
          <w:rFonts w:ascii="Times New Roman" w:hAnsi="Times New Roman" w:cs="Times New Roman"/>
          <w:b/>
          <w:sz w:val="24"/>
          <w:szCs w:val="24"/>
        </w:rPr>
        <w:t>“Produção intelectual”</w:t>
      </w:r>
      <w:r w:rsidRPr="00411C1F">
        <w:rPr>
          <w:rFonts w:ascii="Times New Roman" w:hAnsi="Times New Roman" w:cs="Times New Roman"/>
          <w:bCs/>
          <w:sz w:val="24"/>
          <w:szCs w:val="24"/>
        </w:rPr>
        <w:t>,</w:t>
      </w: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 xml:space="preserve">os resultados expressam que o coletivo de docentes passou por um processo de maturação no que diz respeito à toda a sua produção desde no que diz respeito à própria qualificação dos produtos com publicações em revistas com </w:t>
      </w:r>
      <w:proofErr w:type="spellStart"/>
      <w:r w:rsidRPr="00411C1F">
        <w:rPr>
          <w:rFonts w:ascii="Times New Roman" w:hAnsi="Times New Roman" w:cs="Times New Roman"/>
          <w:sz w:val="24"/>
          <w:szCs w:val="24"/>
        </w:rPr>
        <w:t>Qualis</w:t>
      </w:r>
      <w:proofErr w:type="spellEnd"/>
      <w:r w:rsidRPr="00411C1F">
        <w:rPr>
          <w:rFonts w:ascii="Times New Roman" w:hAnsi="Times New Roman" w:cs="Times New Roman"/>
          <w:sz w:val="24"/>
          <w:szCs w:val="24"/>
        </w:rPr>
        <w:t xml:space="preserve"> A, como no que se refere a publicações em periódicos internacionais.</w:t>
      </w:r>
    </w:p>
    <w:p w14:paraId="79168695"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Sobre a meta 07 intitulada de “</w:t>
      </w:r>
      <w:r w:rsidRPr="00411C1F">
        <w:rPr>
          <w:rFonts w:ascii="Times New Roman" w:hAnsi="Times New Roman" w:cs="Times New Roman"/>
          <w:b/>
          <w:sz w:val="24"/>
          <w:szCs w:val="24"/>
        </w:rPr>
        <w:t xml:space="preserve">Integração do PPGE com a graduação” </w:t>
      </w:r>
      <w:r w:rsidRPr="00411C1F">
        <w:rPr>
          <w:rFonts w:ascii="Times New Roman" w:hAnsi="Times New Roman" w:cs="Times New Roman"/>
          <w:sz w:val="24"/>
          <w:szCs w:val="24"/>
        </w:rPr>
        <w:t xml:space="preserve">acreditamos que o evento organizado junto com o curso de Pedagogia e o </w:t>
      </w:r>
      <w:proofErr w:type="gramStart"/>
      <w:r w:rsidRPr="00411C1F">
        <w:rPr>
          <w:rFonts w:ascii="Times New Roman" w:hAnsi="Times New Roman" w:cs="Times New Roman"/>
          <w:sz w:val="24"/>
          <w:szCs w:val="24"/>
        </w:rPr>
        <w:t>oferecimento  das</w:t>
      </w:r>
      <w:proofErr w:type="gramEnd"/>
      <w:r w:rsidRPr="00411C1F">
        <w:rPr>
          <w:rFonts w:ascii="Times New Roman" w:hAnsi="Times New Roman" w:cs="Times New Roman"/>
          <w:sz w:val="24"/>
          <w:szCs w:val="24"/>
        </w:rPr>
        <w:t xml:space="preserve"> disciplinas optativas com a presença de alunos especiais têm sido ações frutíferas para essa integração. Outros eventos também beneficiam essa integração, tanto que o Programa tem recebido discentes de diferentes cursos de graduação o que é coerente com a área de concentração do nosso programa. </w:t>
      </w:r>
    </w:p>
    <w:p w14:paraId="70360507" w14:textId="77777777" w:rsidR="004658AE" w:rsidRPr="00411C1F" w:rsidRDefault="004658AE" w:rsidP="00411C1F">
      <w:pPr>
        <w:spacing w:after="0" w:line="360" w:lineRule="auto"/>
        <w:ind w:firstLine="708"/>
        <w:contextualSpacing/>
        <w:jc w:val="both"/>
        <w:rPr>
          <w:rFonts w:ascii="Times New Roman" w:hAnsi="Times New Roman" w:cs="Times New Roman"/>
          <w:sz w:val="24"/>
          <w:szCs w:val="24"/>
        </w:rPr>
      </w:pPr>
      <w:r w:rsidRPr="00411C1F">
        <w:rPr>
          <w:rFonts w:ascii="Times New Roman" w:hAnsi="Times New Roman" w:cs="Times New Roman"/>
          <w:sz w:val="24"/>
          <w:szCs w:val="24"/>
        </w:rPr>
        <w:t>Os resultados sobre a meta 08</w:t>
      </w:r>
      <w:r w:rsidRPr="00411C1F">
        <w:rPr>
          <w:rFonts w:ascii="Times New Roman" w:hAnsi="Times New Roman" w:cs="Times New Roman"/>
          <w:b/>
          <w:sz w:val="24"/>
          <w:szCs w:val="24"/>
        </w:rPr>
        <w:t xml:space="preserve"> “Internacionalização do PPGE – CPAN” </w:t>
      </w:r>
      <w:r w:rsidRPr="00411C1F">
        <w:rPr>
          <w:rFonts w:ascii="Times New Roman" w:hAnsi="Times New Roman" w:cs="Times New Roman"/>
          <w:sz w:val="24"/>
          <w:szCs w:val="24"/>
        </w:rPr>
        <w:t xml:space="preserve">evidenciam os avanços na mobilidade internacional do programa no que se refere aos seguintes países: EUA, Países da África, Espanha, Argentina, Colômbia, Chile, Bolívia, Paraguai e Portugal e que pretendemos aprofundar. </w:t>
      </w:r>
    </w:p>
    <w:p w14:paraId="636BC3F8"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Em relação à meta 09 “</w:t>
      </w:r>
      <w:r w:rsidRPr="00411C1F">
        <w:rPr>
          <w:rFonts w:ascii="Times New Roman" w:hAnsi="Times New Roman" w:cs="Times New Roman"/>
          <w:b/>
          <w:sz w:val="24"/>
          <w:szCs w:val="24"/>
        </w:rPr>
        <w:t>atividades de inserção social”</w:t>
      </w:r>
      <w:r w:rsidRPr="00411C1F">
        <w:rPr>
          <w:rFonts w:ascii="Times New Roman" w:hAnsi="Times New Roman" w:cs="Times New Roman"/>
          <w:bCs/>
          <w:sz w:val="24"/>
          <w:szCs w:val="24"/>
        </w:rPr>
        <w:t>,</w:t>
      </w: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 xml:space="preserve">o Programa de Pós-graduação em Educação do Campus do Pantanal tem contribuído com a comunidade externa de diversas formas seja, por meio de processos de formação continuada com educadores da rede, orientação em diferentes instituições sociais por meio de palestras e atividades formativas, como também de modo acadêmico por meio do nosso canal no Youtube. </w:t>
      </w:r>
    </w:p>
    <w:p w14:paraId="3849E69F" w14:textId="77777777" w:rsidR="004658AE"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ab/>
      </w:r>
      <w:r w:rsidRPr="00411C1F">
        <w:rPr>
          <w:rFonts w:ascii="Times New Roman" w:hAnsi="Times New Roman" w:cs="Times New Roman"/>
          <w:sz w:val="24"/>
          <w:szCs w:val="24"/>
        </w:rPr>
        <w:t>E, por fim, sobre a meta 10 “</w:t>
      </w:r>
      <w:r w:rsidRPr="00411C1F">
        <w:rPr>
          <w:rFonts w:ascii="Times New Roman" w:hAnsi="Times New Roman" w:cs="Times New Roman"/>
          <w:b/>
          <w:sz w:val="24"/>
          <w:szCs w:val="24"/>
        </w:rPr>
        <w:t>Infraestrutura e equipamentos</w:t>
      </w:r>
      <w:r w:rsidRPr="00411C1F">
        <w:rPr>
          <w:rFonts w:ascii="Times New Roman" w:hAnsi="Times New Roman" w:cs="Times New Roman"/>
          <w:sz w:val="24"/>
          <w:szCs w:val="24"/>
        </w:rPr>
        <w:t>” é pertinente evidenciar que temos um ótimo prédio no qual funciona o programa, e que está em processo de reforma. Acreditamos que após a reforma nossas instalações ficarão ainda melhores e com melhor acessibilidade.</w:t>
      </w:r>
    </w:p>
    <w:p w14:paraId="06214053" w14:textId="77777777" w:rsidR="00B65267" w:rsidRPr="00411C1F" w:rsidRDefault="004658A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003917A1" w:rsidRPr="00411C1F">
        <w:rPr>
          <w:rFonts w:ascii="Times New Roman" w:hAnsi="Times New Roman" w:cs="Times New Roman"/>
          <w:sz w:val="24"/>
          <w:szCs w:val="24"/>
        </w:rPr>
        <w:t>Segue tabela com o status final de cada meta desenvolvida no quadriênio 2021-2024 – Avaliação 2025. O status “100% concluída” significa que o programa atingiu o esperado em todos os seus indicadores e respectivas ações estratégicas e o status parcialmente significa que teve algum indicador ou ação estratégica que o programa não atingiu 100% da sua conclusão. Os status de cada indicador de cada meta e das suas respectivas ações estratégicas foram relatadas em cada item da seção 02 desse relatório técnico.</w:t>
      </w:r>
    </w:p>
    <w:p w14:paraId="44AD6C78" w14:textId="77777777" w:rsidR="003917A1" w:rsidRPr="00411C1F" w:rsidRDefault="003917A1" w:rsidP="00411C1F">
      <w:pPr>
        <w:spacing w:after="0" w:line="360" w:lineRule="auto"/>
        <w:contextualSpacing/>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5346"/>
        <w:gridCol w:w="3148"/>
      </w:tblGrid>
      <w:tr w:rsidR="00AD7039" w:rsidRPr="00411C1F" w14:paraId="0BEA2533" w14:textId="77777777" w:rsidTr="00AD7039">
        <w:tc>
          <w:tcPr>
            <w:tcW w:w="5495" w:type="dxa"/>
            <w:shd w:val="clear" w:color="auto" w:fill="E5B8B7" w:themeFill="accent2" w:themeFillTint="66"/>
          </w:tcPr>
          <w:p w14:paraId="4C2719E6" w14:textId="77777777" w:rsidR="00922C9D" w:rsidRPr="00411C1F" w:rsidRDefault="00922C9D" w:rsidP="00411C1F">
            <w:pPr>
              <w:spacing w:line="360" w:lineRule="auto"/>
              <w:jc w:val="center"/>
              <w:rPr>
                <w:rFonts w:ascii="Times New Roman" w:hAnsi="Times New Roman" w:cs="Times New Roman"/>
                <w:b/>
                <w:sz w:val="24"/>
                <w:szCs w:val="24"/>
              </w:rPr>
            </w:pPr>
          </w:p>
          <w:p w14:paraId="13197263" w14:textId="77777777" w:rsidR="00204997" w:rsidRPr="00411C1F" w:rsidRDefault="00204997" w:rsidP="00411C1F">
            <w:pPr>
              <w:spacing w:line="360" w:lineRule="auto"/>
              <w:jc w:val="center"/>
              <w:rPr>
                <w:rFonts w:ascii="Times New Roman" w:hAnsi="Times New Roman" w:cs="Times New Roman"/>
                <w:b/>
                <w:sz w:val="24"/>
                <w:szCs w:val="24"/>
              </w:rPr>
            </w:pPr>
            <w:r w:rsidRPr="00411C1F">
              <w:rPr>
                <w:rFonts w:ascii="Times New Roman" w:hAnsi="Times New Roman" w:cs="Times New Roman"/>
                <w:b/>
                <w:sz w:val="24"/>
                <w:szCs w:val="24"/>
              </w:rPr>
              <w:t>Metas do PPGE – CPAN no período de 2021-2024 – avaliação 2025</w:t>
            </w:r>
          </w:p>
        </w:tc>
        <w:tc>
          <w:tcPr>
            <w:tcW w:w="3225" w:type="dxa"/>
            <w:shd w:val="clear" w:color="auto" w:fill="D6E3BC" w:themeFill="accent3" w:themeFillTint="66"/>
          </w:tcPr>
          <w:p w14:paraId="5245EDAC" w14:textId="77777777" w:rsidR="00922C9D" w:rsidRPr="00411C1F" w:rsidRDefault="00922C9D" w:rsidP="00411C1F">
            <w:pPr>
              <w:spacing w:line="360" w:lineRule="auto"/>
              <w:jc w:val="center"/>
              <w:rPr>
                <w:rFonts w:ascii="Times New Roman" w:hAnsi="Times New Roman" w:cs="Times New Roman"/>
                <w:b/>
                <w:sz w:val="24"/>
                <w:szCs w:val="24"/>
              </w:rPr>
            </w:pPr>
          </w:p>
          <w:p w14:paraId="5FBBB1AE" w14:textId="77777777" w:rsidR="00204997" w:rsidRPr="00411C1F" w:rsidRDefault="00204997" w:rsidP="00411C1F">
            <w:pPr>
              <w:spacing w:line="360" w:lineRule="auto"/>
              <w:jc w:val="center"/>
              <w:rPr>
                <w:rFonts w:ascii="Times New Roman" w:hAnsi="Times New Roman" w:cs="Times New Roman"/>
                <w:b/>
                <w:sz w:val="24"/>
                <w:szCs w:val="24"/>
              </w:rPr>
            </w:pPr>
            <w:r w:rsidRPr="00411C1F">
              <w:rPr>
                <w:rFonts w:ascii="Times New Roman" w:hAnsi="Times New Roman" w:cs="Times New Roman"/>
                <w:b/>
                <w:sz w:val="24"/>
                <w:szCs w:val="24"/>
              </w:rPr>
              <w:t>Status</w:t>
            </w:r>
            <w:r w:rsidR="00AD7039" w:rsidRPr="00411C1F">
              <w:rPr>
                <w:rFonts w:ascii="Times New Roman" w:hAnsi="Times New Roman" w:cs="Times New Roman"/>
                <w:b/>
                <w:sz w:val="24"/>
                <w:szCs w:val="24"/>
              </w:rPr>
              <w:t xml:space="preserve"> geral de cada meta</w:t>
            </w:r>
            <w:r w:rsidRPr="00411C1F">
              <w:rPr>
                <w:rFonts w:ascii="Times New Roman" w:hAnsi="Times New Roman" w:cs="Times New Roman"/>
                <w:b/>
                <w:sz w:val="24"/>
                <w:szCs w:val="24"/>
              </w:rPr>
              <w:t xml:space="preserve"> do PPGE – CPAN no período de 2021-2024 – Avaliação 2025</w:t>
            </w:r>
          </w:p>
          <w:p w14:paraId="3E9C4404" w14:textId="77777777" w:rsidR="00922C9D" w:rsidRPr="00411C1F" w:rsidRDefault="00922C9D" w:rsidP="00411C1F">
            <w:pPr>
              <w:spacing w:line="360" w:lineRule="auto"/>
              <w:jc w:val="both"/>
              <w:rPr>
                <w:rFonts w:ascii="Times New Roman" w:hAnsi="Times New Roman" w:cs="Times New Roman"/>
                <w:b/>
                <w:sz w:val="24"/>
                <w:szCs w:val="24"/>
              </w:rPr>
            </w:pPr>
          </w:p>
        </w:tc>
      </w:tr>
      <w:tr w:rsidR="00204997" w:rsidRPr="00411C1F" w14:paraId="6D960198" w14:textId="77777777" w:rsidTr="00204997">
        <w:tc>
          <w:tcPr>
            <w:tcW w:w="5495" w:type="dxa"/>
          </w:tcPr>
          <w:p w14:paraId="30A1BD8A"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 xml:space="preserve">Meta 01: Implantação do curso de doutorado </w:t>
            </w:r>
          </w:p>
        </w:tc>
        <w:tc>
          <w:tcPr>
            <w:tcW w:w="3225" w:type="dxa"/>
          </w:tcPr>
          <w:p w14:paraId="47F130D2"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100% concluída</w:t>
            </w:r>
            <w:r w:rsidR="00AD7039" w:rsidRPr="00411C1F">
              <w:rPr>
                <w:rFonts w:ascii="Times New Roman" w:hAnsi="Times New Roman" w:cs="Times New Roman"/>
                <w:sz w:val="24"/>
                <w:szCs w:val="24"/>
              </w:rPr>
              <w:t>.</w:t>
            </w:r>
          </w:p>
          <w:p w14:paraId="0AEAD264"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6DEB7408" w14:textId="77777777" w:rsidTr="00204997">
        <w:tc>
          <w:tcPr>
            <w:tcW w:w="5495" w:type="dxa"/>
          </w:tcPr>
          <w:p w14:paraId="2EC8180F"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02: Qualificação da política de autoavaliação</w:t>
            </w:r>
          </w:p>
        </w:tc>
        <w:tc>
          <w:tcPr>
            <w:tcW w:w="3225" w:type="dxa"/>
          </w:tcPr>
          <w:p w14:paraId="4D4FCA65"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100% concluída</w:t>
            </w:r>
            <w:r w:rsidR="00AD7039" w:rsidRPr="00411C1F">
              <w:rPr>
                <w:rFonts w:ascii="Times New Roman" w:hAnsi="Times New Roman" w:cs="Times New Roman"/>
                <w:sz w:val="24"/>
                <w:szCs w:val="24"/>
              </w:rPr>
              <w:t>.</w:t>
            </w:r>
          </w:p>
          <w:p w14:paraId="09146175"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0AAA6A23" w14:textId="77777777" w:rsidTr="00204997">
        <w:tc>
          <w:tcPr>
            <w:tcW w:w="5495" w:type="dxa"/>
          </w:tcPr>
          <w:p w14:paraId="7CCF4F63"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03: Qualificação do quadro docente</w:t>
            </w:r>
          </w:p>
        </w:tc>
        <w:tc>
          <w:tcPr>
            <w:tcW w:w="3225" w:type="dxa"/>
          </w:tcPr>
          <w:p w14:paraId="38258C2A"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w:t>
            </w:r>
            <w:r w:rsidR="003917A1" w:rsidRPr="00411C1F">
              <w:rPr>
                <w:rFonts w:ascii="Times New Roman" w:hAnsi="Times New Roman" w:cs="Times New Roman"/>
                <w:sz w:val="24"/>
                <w:szCs w:val="24"/>
              </w:rPr>
              <w:t>arcialmente concluída</w:t>
            </w:r>
            <w:r w:rsidRPr="00411C1F">
              <w:rPr>
                <w:rFonts w:ascii="Times New Roman" w:hAnsi="Times New Roman" w:cs="Times New Roman"/>
                <w:sz w:val="24"/>
                <w:szCs w:val="24"/>
              </w:rPr>
              <w:t>.</w:t>
            </w:r>
          </w:p>
          <w:p w14:paraId="137F0333"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65ACD170" w14:textId="77777777" w:rsidTr="00204997">
        <w:tc>
          <w:tcPr>
            <w:tcW w:w="5495" w:type="dxa"/>
          </w:tcPr>
          <w:p w14:paraId="46B67371" w14:textId="77777777" w:rsidR="00204997" w:rsidRPr="00411C1F" w:rsidRDefault="00204997"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 xml:space="preserve">Meta 04: Desenvolvimento e qualificação </w:t>
            </w:r>
            <w:r w:rsidR="00AD7039" w:rsidRPr="00411C1F">
              <w:rPr>
                <w:rFonts w:ascii="Times New Roman" w:hAnsi="Times New Roman" w:cs="Times New Roman"/>
                <w:sz w:val="24"/>
                <w:szCs w:val="24"/>
              </w:rPr>
              <w:t xml:space="preserve">das dissertações. </w:t>
            </w:r>
          </w:p>
        </w:tc>
        <w:tc>
          <w:tcPr>
            <w:tcW w:w="3225" w:type="dxa"/>
          </w:tcPr>
          <w:p w14:paraId="60778EC4"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100% concluída.</w:t>
            </w:r>
          </w:p>
        </w:tc>
      </w:tr>
      <w:tr w:rsidR="00204997" w:rsidRPr="00411C1F" w14:paraId="67E8E54D" w14:textId="77777777" w:rsidTr="00204997">
        <w:tc>
          <w:tcPr>
            <w:tcW w:w="5495" w:type="dxa"/>
          </w:tcPr>
          <w:p w14:paraId="31EBA688"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05: Articulação entre as linhas de pesquisa e a área de concentração – Educação Social</w:t>
            </w:r>
          </w:p>
        </w:tc>
        <w:tc>
          <w:tcPr>
            <w:tcW w:w="3225" w:type="dxa"/>
          </w:tcPr>
          <w:p w14:paraId="38607803"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Parcialmente concluída.</w:t>
            </w:r>
          </w:p>
        </w:tc>
      </w:tr>
      <w:tr w:rsidR="00204997" w:rsidRPr="00411C1F" w14:paraId="2F7CEBAA" w14:textId="77777777" w:rsidTr="00204997">
        <w:tc>
          <w:tcPr>
            <w:tcW w:w="5495" w:type="dxa"/>
          </w:tcPr>
          <w:p w14:paraId="6CB1AF7C"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06: Produção intelectual</w:t>
            </w:r>
          </w:p>
        </w:tc>
        <w:tc>
          <w:tcPr>
            <w:tcW w:w="3225" w:type="dxa"/>
          </w:tcPr>
          <w:p w14:paraId="77A61331"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393B356A"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42A76846" w14:textId="77777777" w:rsidTr="00204997">
        <w:tc>
          <w:tcPr>
            <w:tcW w:w="5495" w:type="dxa"/>
          </w:tcPr>
          <w:p w14:paraId="6669AF86"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07: Integração do PPGE com a graduação</w:t>
            </w:r>
          </w:p>
        </w:tc>
        <w:tc>
          <w:tcPr>
            <w:tcW w:w="3225" w:type="dxa"/>
          </w:tcPr>
          <w:p w14:paraId="7F7F8E8D"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5B8CC67C"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26B6591C" w14:textId="77777777" w:rsidTr="00204997">
        <w:tc>
          <w:tcPr>
            <w:tcW w:w="5495" w:type="dxa"/>
          </w:tcPr>
          <w:p w14:paraId="2B582E7B"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08: Internacionalização do PPGE - CPAN</w:t>
            </w:r>
          </w:p>
        </w:tc>
        <w:tc>
          <w:tcPr>
            <w:tcW w:w="3225" w:type="dxa"/>
          </w:tcPr>
          <w:p w14:paraId="70FBF17C"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0C6C02DC"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4EBF2875" w14:textId="77777777" w:rsidTr="00204997">
        <w:tc>
          <w:tcPr>
            <w:tcW w:w="5495" w:type="dxa"/>
          </w:tcPr>
          <w:p w14:paraId="3C8560F0"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09: Atividades de Inserção Social</w:t>
            </w:r>
          </w:p>
        </w:tc>
        <w:tc>
          <w:tcPr>
            <w:tcW w:w="3225" w:type="dxa"/>
          </w:tcPr>
          <w:p w14:paraId="63E4A1E4"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100% concluída.</w:t>
            </w:r>
          </w:p>
          <w:p w14:paraId="55238556" w14:textId="77777777" w:rsidR="00194948" w:rsidRPr="00411C1F" w:rsidRDefault="00194948" w:rsidP="00411C1F">
            <w:pPr>
              <w:spacing w:line="360" w:lineRule="auto"/>
              <w:rPr>
                <w:rFonts w:ascii="Times New Roman" w:hAnsi="Times New Roman" w:cs="Times New Roman"/>
                <w:sz w:val="24"/>
                <w:szCs w:val="24"/>
              </w:rPr>
            </w:pPr>
          </w:p>
        </w:tc>
      </w:tr>
      <w:tr w:rsidR="00204997" w:rsidRPr="00411C1F" w14:paraId="2B4162BB" w14:textId="77777777" w:rsidTr="00204997">
        <w:tc>
          <w:tcPr>
            <w:tcW w:w="5495" w:type="dxa"/>
          </w:tcPr>
          <w:p w14:paraId="167FDFC8"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Meta 10: Infraestrutura e equipamentos</w:t>
            </w:r>
          </w:p>
        </w:tc>
        <w:tc>
          <w:tcPr>
            <w:tcW w:w="3225" w:type="dxa"/>
          </w:tcPr>
          <w:p w14:paraId="42B8B5E0" w14:textId="77777777" w:rsidR="00204997" w:rsidRPr="00411C1F" w:rsidRDefault="00AD7039" w:rsidP="00411C1F">
            <w:pPr>
              <w:spacing w:line="360" w:lineRule="auto"/>
              <w:rPr>
                <w:rFonts w:ascii="Times New Roman" w:hAnsi="Times New Roman" w:cs="Times New Roman"/>
                <w:sz w:val="24"/>
                <w:szCs w:val="24"/>
              </w:rPr>
            </w:pPr>
            <w:r w:rsidRPr="00411C1F">
              <w:rPr>
                <w:rFonts w:ascii="Times New Roman" w:hAnsi="Times New Roman" w:cs="Times New Roman"/>
                <w:sz w:val="24"/>
                <w:szCs w:val="24"/>
              </w:rPr>
              <w:t>Parcialmente concluída.</w:t>
            </w:r>
          </w:p>
          <w:p w14:paraId="43263162" w14:textId="77777777" w:rsidR="00194948" w:rsidRPr="00411C1F" w:rsidRDefault="00194948" w:rsidP="00411C1F">
            <w:pPr>
              <w:spacing w:line="360" w:lineRule="auto"/>
              <w:rPr>
                <w:rFonts w:ascii="Times New Roman" w:hAnsi="Times New Roman" w:cs="Times New Roman"/>
                <w:sz w:val="24"/>
                <w:szCs w:val="24"/>
              </w:rPr>
            </w:pPr>
          </w:p>
        </w:tc>
      </w:tr>
    </w:tbl>
    <w:p w14:paraId="06756984" w14:textId="77777777" w:rsidR="00E43C59" w:rsidRPr="00411C1F" w:rsidRDefault="00E43C59" w:rsidP="00411C1F">
      <w:pPr>
        <w:spacing w:after="0" w:line="360" w:lineRule="auto"/>
        <w:rPr>
          <w:rFonts w:ascii="Times New Roman" w:hAnsi="Times New Roman" w:cs="Times New Roman"/>
          <w:sz w:val="24"/>
          <w:szCs w:val="24"/>
        </w:rPr>
      </w:pPr>
    </w:p>
    <w:p w14:paraId="615DAEAA" w14:textId="77777777" w:rsidR="00B65267" w:rsidRPr="00411C1F" w:rsidRDefault="00E43C5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t xml:space="preserve">Todo esse panorama do desenvolvimento das metas e seus respectivos objetivos indicadores e ações estratégicas nos fornecem subsídios sobre o que precisa continuar e, </w:t>
      </w:r>
      <w:proofErr w:type="gramStart"/>
      <w:r w:rsidRPr="00411C1F">
        <w:rPr>
          <w:rFonts w:ascii="Times New Roman" w:hAnsi="Times New Roman" w:cs="Times New Roman"/>
          <w:sz w:val="24"/>
          <w:szCs w:val="24"/>
        </w:rPr>
        <w:t>portanto</w:t>
      </w:r>
      <w:proofErr w:type="gramEnd"/>
      <w:r w:rsidRPr="00411C1F">
        <w:rPr>
          <w:rFonts w:ascii="Times New Roman" w:hAnsi="Times New Roman" w:cs="Times New Roman"/>
          <w:sz w:val="24"/>
          <w:szCs w:val="24"/>
        </w:rPr>
        <w:t xml:space="preserve"> mantido para o quadriênio 2025-2028 e o que precisa ser criado para o desenvolvimento do programa. Deste modo, seguimos com terceira seção desse relatório intitulada de “</w:t>
      </w:r>
      <w:r w:rsidRPr="00411C1F">
        <w:rPr>
          <w:rFonts w:ascii="Times New Roman" w:hAnsi="Times New Roman" w:cs="Times New Roman"/>
          <w:b/>
          <w:sz w:val="24"/>
          <w:szCs w:val="24"/>
        </w:rPr>
        <w:t>Metas de 01 a 13 – projeções para o quadriênio 2025 a 2028 – avaliação 2029”</w:t>
      </w:r>
      <w:r w:rsidR="00217006" w:rsidRPr="00411C1F">
        <w:rPr>
          <w:rFonts w:ascii="Times New Roman" w:hAnsi="Times New Roman" w:cs="Times New Roman"/>
          <w:b/>
          <w:sz w:val="24"/>
          <w:szCs w:val="24"/>
        </w:rPr>
        <w:t xml:space="preserve"> </w:t>
      </w:r>
      <w:r w:rsidR="00217006" w:rsidRPr="00411C1F">
        <w:rPr>
          <w:rFonts w:ascii="Times New Roman" w:hAnsi="Times New Roman" w:cs="Times New Roman"/>
          <w:sz w:val="24"/>
          <w:szCs w:val="24"/>
        </w:rPr>
        <w:t>e nosso planejamento estratégico para esse próximo quadriênio.</w:t>
      </w:r>
      <w:r w:rsidR="00B65267" w:rsidRPr="00411C1F">
        <w:rPr>
          <w:rFonts w:ascii="Times New Roman" w:hAnsi="Times New Roman" w:cs="Times New Roman"/>
          <w:sz w:val="24"/>
          <w:szCs w:val="24"/>
        </w:rPr>
        <w:br w:type="page"/>
      </w:r>
    </w:p>
    <w:p w14:paraId="6202950F" w14:textId="77777777" w:rsidR="00B65267" w:rsidRPr="00411C1F" w:rsidRDefault="00B65267"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3. METAS DE 01 A 13 – PROJEÇÕES PARA O QUADRIÊNIO 2025 A 2028 – AVALIAÇÃO 2029</w:t>
      </w:r>
    </w:p>
    <w:p w14:paraId="181D5078" w14:textId="77777777" w:rsidR="00B65267" w:rsidRPr="00411C1F" w:rsidRDefault="00B65267" w:rsidP="00411C1F">
      <w:pPr>
        <w:spacing w:after="0" w:line="360" w:lineRule="auto"/>
        <w:contextualSpacing/>
        <w:jc w:val="both"/>
        <w:rPr>
          <w:rFonts w:ascii="Times New Roman" w:hAnsi="Times New Roman" w:cs="Times New Roman"/>
          <w:b/>
          <w:sz w:val="24"/>
          <w:szCs w:val="24"/>
        </w:rPr>
      </w:pPr>
    </w:p>
    <w:p w14:paraId="37A4D446" w14:textId="77777777" w:rsidR="000157CE" w:rsidRPr="00411C1F" w:rsidRDefault="00B6526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ab/>
      </w:r>
      <w:r w:rsidRPr="00411C1F">
        <w:rPr>
          <w:rFonts w:ascii="Times New Roman" w:hAnsi="Times New Roman" w:cs="Times New Roman"/>
          <w:sz w:val="24"/>
          <w:szCs w:val="24"/>
        </w:rPr>
        <w:t xml:space="preserve">As metas projetadas para o quadriênio 2025-2028 – Avaliação 2029 - foram pensadas a partir de necessidades de reorganização do Programa frente </w:t>
      </w:r>
      <w:r w:rsidR="00CF0441" w:rsidRPr="00411C1F">
        <w:rPr>
          <w:rFonts w:ascii="Times New Roman" w:hAnsi="Times New Roman" w:cs="Times New Roman"/>
          <w:sz w:val="24"/>
          <w:szCs w:val="24"/>
        </w:rPr>
        <w:t>a</w:t>
      </w:r>
      <w:r w:rsidRPr="00411C1F">
        <w:rPr>
          <w:rFonts w:ascii="Times New Roman" w:hAnsi="Times New Roman" w:cs="Times New Roman"/>
          <w:sz w:val="24"/>
          <w:szCs w:val="24"/>
        </w:rPr>
        <w:t xml:space="preserve"> esta nova configuração com o curso de Doutorado, como também à modificação dos critérios de como seremos avaliados em 2029. Esclarecemos que as metas colocadas para o quadriênio passado (2021-2024) e suas ações estratégicas serão incorporadas pelas </w:t>
      </w:r>
      <w:r w:rsidR="00B5495F" w:rsidRPr="00411C1F">
        <w:rPr>
          <w:rFonts w:ascii="Times New Roman" w:hAnsi="Times New Roman" w:cs="Times New Roman"/>
          <w:sz w:val="24"/>
          <w:szCs w:val="24"/>
        </w:rPr>
        <w:t>metas do quadriênio (2025-2028) com a finalidade dos desempenhos serem ainda mais qualificados. Nesse sentido, as metas para o quadriênio 2025-2028 – Avaliação 2029 será um misto entre aprofundamento das metas já iniciadas no quadriênio passado com a criação de novas metas.</w:t>
      </w:r>
    </w:p>
    <w:p w14:paraId="4970629D" w14:textId="77777777" w:rsidR="000157CE" w:rsidRPr="00411C1F" w:rsidRDefault="000157CE" w:rsidP="00411C1F">
      <w:pPr>
        <w:spacing w:after="0" w:line="360" w:lineRule="auto"/>
        <w:contextualSpacing/>
        <w:jc w:val="both"/>
        <w:rPr>
          <w:rFonts w:ascii="Times New Roman" w:hAnsi="Times New Roman" w:cs="Times New Roman"/>
          <w:sz w:val="24"/>
          <w:szCs w:val="24"/>
        </w:rPr>
      </w:pPr>
    </w:p>
    <w:p w14:paraId="7783EB10" w14:textId="77777777" w:rsidR="00493AED" w:rsidRPr="00411C1F" w:rsidRDefault="000157C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3.1</w:t>
      </w:r>
      <w:r w:rsidR="003B2FB8" w:rsidRPr="00411C1F">
        <w:rPr>
          <w:rFonts w:ascii="Times New Roman" w:hAnsi="Times New Roman" w:cs="Times New Roman"/>
          <w:b/>
          <w:sz w:val="24"/>
          <w:szCs w:val="24"/>
        </w:rPr>
        <w:t xml:space="preserve"> - </w:t>
      </w:r>
      <w:r w:rsidRPr="00411C1F">
        <w:rPr>
          <w:rFonts w:ascii="Times New Roman" w:hAnsi="Times New Roman" w:cs="Times New Roman"/>
          <w:b/>
          <w:sz w:val="24"/>
          <w:szCs w:val="24"/>
        </w:rPr>
        <w:t xml:space="preserve">META 01: </w:t>
      </w:r>
      <w:r w:rsidR="001124BE" w:rsidRPr="00411C1F">
        <w:rPr>
          <w:rFonts w:ascii="Times New Roman" w:hAnsi="Times New Roman" w:cs="Times New Roman"/>
          <w:b/>
          <w:sz w:val="24"/>
          <w:szCs w:val="24"/>
        </w:rPr>
        <w:t xml:space="preserve">ORIENTAÇÃO </w:t>
      </w:r>
      <w:r w:rsidR="003F68D7" w:rsidRPr="00411C1F">
        <w:rPr>
          <w:rFonts w:ascii="Times New Roman" w:hAnsi="Times New Roman" w:cs="Times New Roman"/>
          <w:b/>
          <w:sz w:val="24"/>
          <w:szCs w:val="24"/>
        </w:rPr>
        <w:t xml:space="preserve">INTERNA </w:t>
      </w:r>
      <w:r w:rsidR="001124BE" w:rsidRPr="00411C1F">
        <w:rPr>
          <w:rFonts w:ascii="Times New Roman" w:hAnsi="Times New Roman" w:cs="Times New Roman"/>
          <w:b/>
          <w:sz w:val="24"/>
          <w:szCs w:val="24"/>
        </w:rPr>
        <w:t>PARA OS</w:t>
      </w:r>
      <w:r w:rsidR="00FE04F1" w:rsidRPr="00411C1F">
        <w:rPr>
          <w:rFonts w:ascii="Times New Roman" w:hAnsi="Times New Roman" w:cs="Times New Roman"/>
          <w:b/>
          <w:sz w:val="24"/>
          <w:szCs w:val="24"/>
        </w:rPr>
        <w:t xml:space="preserve"> PROCEDIMENTOS </w:t>
      </w:r>
      <w:r w:rsidR="00493AED" w:rsidRPr="00411C1F">
        <w:rPr>
          <w:rFonts w:ascii="Times New Roman" w:hAnsi="Times New Roman" w:cs="Times New Roman"/>
          <w:b/>
          <w:sz w:val="24"/>
          <w:szCs w:val="24"/>
        </w:rPr>
        <w:t>DO PROGRAMA</w:t>
      </w:r>
    </w:p>
    <w:p w14:paraId="1ADDB056" w14:textId="77777777" w:rsidR="00493AED" w:rsidRPr="00411C1F" w:rsidRDefault="00493AED" w:rsidP="00411C1F">
      <w:pPr>
        <w:spacing w:after="0" w:line="360" w:lineRule="auto"/>
        <w:contextualSpacing/>
        <w:jc w:val="both"/>
        <w:rPr>
          <w:rFonts w:ascii="Times New Roman" w:hAnsi="Times New Roman" w:cs="Times New Roman"/>
          <w:b/>
          <w:sz w:val="24"/>
          <w:szCs w:val="24"/>
        </w:rPr>
      </w:pPr>
    </w:p>
    <w:p w14:paraId="45C29FE5" w14:textId="77777777" w:rsidR="00493AED"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3.1.1 </w:t>
      </w:r>
      <w:r w:rsidR="00CC5DA1" w:rsidRPr="00411C1F">
        <w:rPr>
          <w:rFonts w:ascii="Times New Roman" w:hAnsi="Times New Roman" w:cs="Times New Roman"/>
          <w:b/>
          <w:sz w:val="24"/>
          <w:szCs w:val="24"/>
        </w:rPr>
        <w:t>Objetivo da meta 01</w:t>
      </w:r>
    </w:p>
    <w:p w14:paraId="567CE710" w14:textId="77777777" w:rsidR="00493AED" w:rsidRPr="00411C1F" w:rsidRDefault="00493AED"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Alinhar os processos e procedimentos do programa com vistas a torná-lo um programa de excelência nos próximos anos</w:t>
      </w:r>
      <w:r w:rsidR="00A520E4" w:rsidRPr="00411C1F">
        <w:rPr>
          <w:rFonts w:ascii="Times New Roman" w:hAnsi="Times New Roman" w:cs="Times New Roman"/>
          <w:bCs/>
          <w:sz w:val="24"/>
          <w:szCs w:val="24"/>
        </w:rPr>
        <w:t>.</w:t>
      </w:r>
    </w:p>
    <w:p w14:paraId="10B9269C" w14:textId="77777777" w:rsidR="00493AED" w:rsidRPr="00411C1F" w:rsidRDefault="00493AED" w:rsidP="00411C1F">
      <w:pPr>
        <w:spacing w:after="0" w:line="360" w:lineRule="auto"/>
        <w:contextualSpacing/>
        <w:jc w:val="both"/>
        <w:rPr>
          <w:rFonts w:ascii="Times New Roman" w:hAnsi="Times New Roman" w:cs="Times New Roman"/>
          <w:bCs/>
          <w:sz w:val="24"/>
          <w:szCs w:val="24"/>
        </w:rPr>
      </w:pPr>
    </w:p>
    <w:p w14:paraId="2A0AE153" w14:textId="77777777" w:rsidR="00493AED"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3.1.2 </w:t>
      </w:r>
      <w:r w:rsidR="007502C9">
        <w:rPr>
          <w:rFonts w:ascii="Times New Roman" w:hAnsi="Times New Roman" w:cs="Times New Roman"/>
          <w:b/>
          <w:sz w:val="24"/>
          <w:szCs w:val="24"/>
        </w:rPr>
        <w:t xml:space="preserve">Indicador </w:t>
      </w:r>
      <w:r w:rsidR="00CC5DA1" w:rsidRPr="00411C1F">
        <w:rPr>
          <w:rFonts w:ascii="Times New Roman" w:hAnsi="Times New Roman" w:cs="Times New Roman"/>
          <w:b/>
          <w:sz w:val="24"/>
          <w:szCs w:val="24"/>
        </w:rPr>
        <w:t>para a meta 01</w:t>
      </w:r>
    </w:p>
    <w:p w14:paraId="7E72FEE5" w14:textId="77777777" w:rsidR="00493AED" w:rsidRPr="00411C1F" w:rsidRDefault="00493AED"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Produção de documentos internos</w:t>
      </w:r>
      <w:r w:rsidR="006C67FC" w:rsidRPr="00411C1F">
        <w:rPr>
          <w:rFonts w:ascii="Times New Roman" w:hAnsi="Times New Roman" w:cs="Times New Roman"/>
          <w:bCs/>
          <w:sz w:val="24"/>
          <w:szCs w:val="24"/>
        </w:rPr>
        <w:t xml:space="preserve"> </w:t>
      </w:r>
      <w:r w:rsidR="001124BE" w:rsidRPr="00411C1F">
        <w:rPr>
          <w:rFonts w:ascii="Times New Roman" w:hAnsi="Times New Roman" w:cs="Times New Roman"/>
          <w:bCs/>
          <w:sz w:val="24"/>
          <w:szCs w:val="24"/>
        </w:rPr>
        <w:t>com orientações</w:t>
      </w:r>
      <w:r w:rsidR="006C67FC" w:rsidRPr="00411C1F">
        <w:rPr>
          <w:rFonts w:ascii="Times New Roman" w:hAnsi="Times New Roman" w:cs="Times New Roman"/>
          <w:bCs/>
          <w:sz w:val="24"/>
          <w:szCs w:val="24"/>
        </w:rPr>
        <w:t xml:space="preserve"> de apoio</w:t>
      </w:r>
      <w:r w:rsidR="0017780D" w:rsidRPr="00411C1F">
        <w:rPr>
          <w:rFonts w:ascii="Times New Roman" w:hAnsi="Times New Roman" w:cs="Times New Roman"/>
          <w:bCs/>
          <w:sz w:val="24"/>
          <w:szCs w:val="24"/>
        </w:rPr>
        <w:t xml:space="preserve"> para os membros do programa</w:t>
      </w:r>
      <w:r w:rsidR="001124BE" w:rsidRPr="00411C1F">
        <w:rPr>
          <w:rFonts w:ascii="Times New Roman" w:hAnsi="Times New Roman" w:cs="Times New Roman"/>
          <w:bCs/>
          <w:sz w:val="24"/>
          <w:szCs w:val="24"/>
        </w:rPr>
        <w:t xml:space="preserve"> na execução de suas demandas laborais</w:t>
      </w:r>
      <w:r w:rsidR="004073BF" w:rsidRPr="00411C1F">
        <w:rPr>
          <w:rFonts w:ascii="Times New Roman" w:hAnsi="Times New Roman" w:cs="Times New Roman"/>
          <w:bCs/>
          <w:sz w:val="24"/>
          <w:szCs w:val="24"/>
        </w:rPr>
        <w:t xml:space="preserve"> qualificando uma política de planejamento estratégico.</w:t>
      </w:r>
    </w:p>
    <w:p w14:paraId="1CA99DEA" w14:textId="77777777" w:rsidR="00493AED" w:rsidRPr="00411C1F" w:rsidRDefault="00493AED" w:rsidP="00411C1F">
      <w:pPr>
        <w:spacing w:after="0" w:line="360" w:lineRule="auto"/>
        <w:contextualSpacing/>
        <w:jc w:val="both"/>
        <w:rPr>
          <w:rFonts w:ascii="Times New Roman" w:hAnsi="Times New Roman" w:cs="Times New Roman"/>
          <w:bCs/>
          <w:sz w:val="24"/>
          <w:szCs w:val="24"/>
        </w:rPr>
      </w:pPr>
    </w:p>
    <w:p w14:paraId="321BE443" w14:textId="77777777" w:rsidR="00493AED"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3.1.3 </w:t>
      </w:r>
      <w:r w:rsidR="00493AED" w:rsidRPr="00411C1F">
        <w:rPr>
          <w:rFonts w:ascii="Times New Roman" w:hAnsi="Times New Roman" w:cs="Times New Roman"/>
          <w:b/>
          <w:sz w:val="24"/>
          <w:szCs w:val="24"/>
        </w:rPr>
        <w:t xml:space="preserve">Ações Estratégicas para o indicador </w:t>
      </w:r>
      <w:r w:rsidR="00CC5DA1" w:rsidRPr="00411C1F">
        <w:rPr>
          <w:rFonts w:ascii="Times New Roman" w:hAnsi="Times New Roman" w:cs="Times New Roman"/>
          <w:b/>
          <w:sz w:val="24"/>
          <w:szCs w:val="24"/>
        </w:rPr>
        <w:t>da meta 01</w:t>
      </w:r>
    </w:p>
    <w:p w14:paraId="7310B867" w14:textId="77777777" w:rsidR="003F5148" w:rsidRPr="00411C1F" w:rsidRDefault="00083C2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Construção de Calendário Interno Estratégico semestral e quadrienal; </w:t>
      </w:r>
    </w:p>
    <w:p w14:paraId="637F2DFE" w14:textId="77777777" w:rsidR="00493AED" w:rsidRPr="00411C1F" w:rsidRDefault="00493A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Atualização do regulamento do PPGE/CPAN tendo em vista as orientações de ensino híbrido elaboradas pela CAPES</w:t>
      </w:r>
      <w:r w:rsidR="00FB65CA" w:rsidRPr="00411C1F">
        <w:rPr>
          <w:rFonts w:ascii="Times New Roman" w:hAnsi="Times New Roman" w:cs="Times New Roman"/>
          <w:sz w:val="24"/>
          <w:szCs w:val="24"/>
        </w:rPr>
        <w:t>;</w:t>
      </w:r>
    </w:p>
    <w:p w14:paraId="21145CBD" w14:textId="77777777" w:rsidR="00493AED" w:rsidRPr="00411C1F" w:rsidRDefault="00493A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Produção de Documento Interno de Orientação para o processo seletivo dos cursos de Mestrado e Doutorado;</w:t>
      </w:r>
    </w:p>
    <w:p w14:paraId="253694FB" w14:textId="77777777" w:rsidR="00493AED" w:rsidRPr="00411C1F" w:rsidRDefault="00493A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Produção do documento interno que orienta o processo de recredenciamento e descredenciamento de docentes permanentes do Programa</w:t>
      </w:r>
    </w:p>
    <w:p w14:paraId="39FE1E40" w14:textId="77777777" w:rsidR="00493AED" w:rsidRPr="00411C1F" w:rsidRDefault="00493A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Produção do documento interno que orienta os procedimentos de autoavaliação do Programa;</w:t>
      </w:r>
    </w:p>
    <w:p w14:paraId="64DB5883" w14:textId="77777777" w:rsidR="00493AED" w:rsidRPr="00411C1F" w:rsidRDefault="00493AED"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Produção de documento interno com orientações para publicação em periódico segundo os novos critérios da área </w:t>
      </w:r>
      <w:r w:rsidR="005A43D0" w:rsidRPr="00411C1F">
        <w:rPr>
          <w:rFonts w:ascii="Times New Roman" w:hAnsi="Times New Roman" w:cs="Times New Roman"/>
          <w:sz w:val="24"/>
          <w:szCs w:val="24"/>
        </w:rPr>
        <w:t>38 da</w:t>
      </w:r>
      <w:r w:rsidRPr="00411C1F">
        <w:rPr>
          <w:rFonts w:ascii="Times New Roman" w:hAnsi="Times New Roman" w:cs="Times New Roman"/>
          <w:sz w:val="24"/>
          <w:szCs w:val="24"/>
        </w:rPr>
        <w:t xml:space="preserve"> educação</w:t>
      </w:r>
      <w:r w:rsidR="005A43D0" w:rsidRPr="00411C1F">
        <w:rPr>
          <w:rFonts w:ascii="Times New Roman" w:hAnsi="Times New Roman" w:cs="Times New Roman"/>
          <w:sz w:val="24"/>
          <w:szCs w:val="24"/>
        </w:rPr>
        <w:t xml:space="preserve"> na CAPES</w:t>
      </w:r>
      <w:r w:rsidRPr="00411C1F">
        <w:rPr>
          <w:rFonts w:ascii="Times New Roman" w:hAnsi="Times New Roman" w:cs="Times New Roman"/>
          <w:sz w:val="24"/>
          <w:szCs w:val="24"/>
        </w:rPr>
        <w:t xml:space="preserve">; </w:t>
      </w:r>
    </w:p>
    <w:p w14:paraId="4DDF7C92" w14:textId="77777777" w:rsidR="005A43D0" w:rsidRPr="00411C1F" w:rsidRDefault="005A43D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Acompanhamento e encaminhamentos das bolsas do programa realizado pelo colegiado</w:t>
      </w:r>
    </w:p>
    <w:p w14:paraId="11BAC4DC" w14:textId="77777777" w:rsidR="005A43D0" w:rsidRPr="00411C1F" w:rsidRDefault="005A43D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Acompanhamento e encaminhamentos dos recursos financeiros realizado pelo colegiado</w:t>
      </w:r>
    </w:p>
    <w:p w14:paraId="451EDAE7" w14:textId="77777777" w:rsidR="00493AED" w:rsidRPr="003E1A42" w:rsidRDefault="003E1A42" w:rsidP="00411C1F">
      <w:pPr>
        <w:spacing w:after="0" w:line="360" w:lineRule="auto"/>
        <w:contextualSpacing/>
        <w:jc w:val="both"/>
        <w:rPr>
          <w:rFonts w:ascii="Times New Roman" w:hAnsi="Times New Roman" w:cs="Times New Roman"/>
          <w:sz w:val="24"/>
          <w:szCs w:val="24"/>
        </w:rPr>
      </w:pPr>
      <w:r w:rsidRPr="003E1A42">
        <w:rPr>
          <w:rFonts w:ascii="Times New Roman" w:hAnsi="Times New Roman" w:cs="Times New Roman"/>
          <w:sz w:val="24"/>
          <w:szCs w:val="24"/>
        </w:rPr>
        <w:t>- Ações de descentralização do preenchimento da plataforma sucupira e formação de futuros gestores</w:t>
      </w:r>
    </w:p>
    <w:p w14:paraId="4BC0A57C" w14:textId="77777777" w:rsidR="00493AED"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3.1.4 </w:t>
      </w:r>
      <w:r w:rsidR="00493AED" w:rsidRPr="00411C1F">
        <w:rPr>
          <w:rFonts w:ascii="Times New Roman" w:hAnsi="Times New Roman" w:cs="Times New Roman"/>
          <w:b/>
          <w:sz w:val="24"/>
          <w:szCs w:val="24"/>
        </w:rPr>
        <w:t>Responsáveis pela execução da meta 0</w:t>
      </w:r>
      <w:r w:rsidR="00CC5DA1" w:rsidRPr="00411C1F">
        <w:rPr>
          <w:rFonts w:ascii="Times New Roman" w:hAnsi="Times New Roman" w:cs="Times New Roman"/>
          <w:b/>
          <w:sz w:val="24"/>
          <w:szCs w:val="24"/>
        </w:rPr>
        <w:t>1</w:t>
      </w:r>
    </w:p>
    <w:p w14:paraId="38997085" w14:textId="77777777" w:rsidR="00CC5DA1" w:rsidRPr="00411C1F" w:rsidRDefault="00CC5DA1" w:rsidP="00411C1F">
      <w:pPr>
        <w:spacing w:after="0" w:line="360" w:lineRule="auto"/>
        <w:contextualSpacing/>
        <w:jc w:val="both"/>
        <w:rPr>
          <w:rFonts w:ascii="Times New Roman" w:hAnsi="Times New Roman" w:cs="Times New Roman"/>
          <w:sz w:val="24"/>
          <w:szCs w:val="24"/>
        </w:rPr>
      </w:pP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717E7C6C" w14:textId="77777777" w:rsidR="00493AED" w:rsidRPr="00411C1F" w:rsidRDefault="00083C2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PPGE – CPAN</w:t>
      </w:r>
    </w:p>
    <w:p w14:paraId="1C7840D6" w14:textId="77777777" w:rsidR="00083C21" w:rsidRPr="00411C1F" w:rsidRDefault="00083C2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Docentes do PPGE – CPAN</w:t>
      </w:r>
    </w:p>
    <w:p w14:paraId="4C5C001F" w14:textId="77777777" w:rsidR="00D92967" w:rsidRPr="00411C1F" w:rsidRDefault="00D9296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Secretaria do PPGE - CPAN</w:t>
      </w:r>
    </w:p>
    <w:p w14:paraId="007D8FD0" w14:textId="77777777" w:rsidR="00D92967" w:rsidRPr="00411C1F" w:rsidRDefault="00D92967" w:rsidP="00411C1F">
      <w:pPr>
        <w:spacing w:after="0" w:line="360" w:lineRule="auto"/>
        <w:contextualSpacing/>
        <w:jc w:val="both"/>
        <w:rPr>
          <w:rFonts w:ascii="Times New Roman" w:hAnsi="Times New Roman" w:cs="Times New Roman"/>
          <w:sz w:val="24"/>
          <w:szCs w:val="24"/>
        </w:rPr>
      </w:pPr>
    </w:p>
    <w:p w14:paraId="6C02DD46" w14:textId="77777777" w:rsidR="00493AED"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3.1.5 </w:t>
      </w:r>
      <w:r w:rsidR="00493AED" w:rsidRPr="00411C1F">
        <w:rPr>
          <w:rFonts w:ascii="Times New Roman" w:hAnsi="Times New Roman" w:cs="Times New Roman"/>
          <w:b/>
          <w:sz w:val="24"/>
          <w:szCs w:val="24"/>
        </w:rPr>
        <w:t>Status da meta 0</w:t>
      </w:r>
      <w:r w:rsidR="00083C21" w:rsidRPr="00411C1F">
        <w:rPr>
          <w:rFonts w:ascii="Times New Roman" w:hAnsi="Times New Roman" w:cs="Times New Roman"/>
          <w:b/>
          <w:sz w:val="24"/>
          <w:szCs w:val="24"/>
        </w:rPr>
        <w:t>1</w:t>
      </w:r>
    </w:p>
    <w:p w14:paraId="44EFC7E8" w14:textId="77777777" w:rsidR="00B65267" w:rsidRPr="00411C1F" w:rsidRDefault="00083C2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Para implantação</w:t>
      </w:r>
    </w:p>
    <w:p w14:paraId="3DD4EFDD" w14:textId="77777777" w:rsidR="000B52EE" w:rsidRPr="00411C1F" w:rsidRDefault="000B52EE" w:rsidP="00411C1F">
      <w:pPr>
        <w:spacing w:after="0" w:line="360" w:lineRule="auto"/>
        <w:contextualSpacing/>
        <w:jc w:val="both"/>
        <w:rPr>
          <w:rFonts w:ascii="Times New Roman" w:hAnsi="Times New Roman" w:cs="Times New Roman"/>
          <w:sz w:val="24"/>
          <w:szCs w:val="24"/>
        </w:rPr>
      </w:pPr>
    </w:p>
    <w:p w14:paraId="2D02D04C"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3.2 </w:t>
      </w:r>
      <w:r w:rsidR="003B2FB8" w:rsidRPr="00411C1F">
        <w:rPr>
          <w:rFonts w:ascii="Times New Roman" w:hAnsi="Times New Roman" w:cs="Times New Roman"/>
          <w:b/>
          <w:sz w:val="24"/>
          <w:szCs w:val="24"/>
        </w:rPr>
        <w:t xml:space="preserve">- </w:t>
      </w:r>
      <w:r w:rsidRPr="00411C1F">
        <w:rPr>
          <w:rFonts w:ascii="Times New Roman" w:hAnsi="Times New Roman" w:cs="Times New Roman"/>
          <w:b/>
          <w:sz w:val="24"/>
          <w:szCs w:val="24"/>
        </w:rPr>
        <w:t>META 02</w:t>
      </w:r>
      <w:r w:rsidR="009039E5" w:rsidRPr="00411C1F">
        <w:rPr>
          <w:rFonts w:ascii="Times New Roman" w:hAnsi="Times New Roman" w:cs="Times New Roman"/>
          <w:b/>
          <w:sz w:val="24"/>
          <w:szCs w:val="24"/>
        </w:rPr>
        <w:t xml:space="preserve">: AÇÕES DE INSERÇÃO SOCIAL </w:t>
      </w:r>
    </w:p>
    <w:p w14:paraId="5FFDB35F" w14:textId="77777777" w:rsidR="003F68D7" w:rsidRPr="00411C1F" w:rsidRDefault="003F68D7" w:rsidP="00411C1F">
      <w:pPr>
        <w:spacing w:after="0" w:line="360" w:lineRule="auto"/>
        <w:contextualSpacing/>
        <w:jc w:val="both"/>
        <w:rPr>
          <w:rFonts w:ascii="Times New Roman" w:hAnsi="Times New Roman" w:cs="Times New Roman"/>
          <w:b/>
          <w:sz w:val="24"/>
          <w:szCs w:val="24"/>
        </w:rPr>
      </w:pPr>
    </w:p>
    <w:p w14:paraId="22D73375"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3.2.1 </w:t>
      </w:r>
      <w:r w:rsidR="009039E5" w:rsidRPr="00411C1F">
        <w:rPr>
          <w:rFonts w:ascii="Times New Roman" w:hAnsi="Times New Roman" w:cs="Times New Roman"/>
          <w:b/>
          <w:sz w:val="24"/>
          <w:szCs w:val="24"/>
        </w:rPr>
        <w:t>Objetivo da meta 0</w:t>
      </w:r>
      <w:r w:rsidR="003F68D7" w:rsidRPr="00411C1F">
        <w:rPr>
          <w:rFonts w:ascii="Times New Roman" w:hAnsi="Times New Roman" w:cs="Times New Roman"/>
          <w:b/>
          <w:sz w:val="24"/>
          <w:szCs w:val="24"/>
        </w:rPr>
        <w:t>2</w:t>
      </w:r>
    </w:p>
    <w:p w14:paraId="34DDD138" w14:textId="77777777" w:rsidR="009039E5" w:rsidRPr="00411C1F" w:rsidRDefault="009039E5"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Intensificar ações com vistas </w:t>
      </w:r>
      <w:r w:rsidR="003F68D7" w:rsidRPr="00411C1F">
        <w:rPr>
          <w:rFonts w:ascii="Times New Roman" w:hAnsi="Times New Roman" w:cs="Times New Roman"/>
          <w:bCs/>
          <w:sz w:val="24"/>
          <w:szCs w:val="24"/>
        </w:rPr>
        <w:t>à</w:t>
      </w:r>
      <w:r w:rsidRPr="00411C1F">
        <w:rPr>
          <w:rFonts w:ascii="Times New Roman" w:hAnsi="Times New Roman" w:cs="Times New Roman"/>
          <w:bCs/>
          <w:sz w:val="24"/>
          <w:szCs w:val="24"/>
        </w:rPr>
        <w:t xml:space="preserve"> ampliação da inserção social do programa na comunidade externa</w:t>
      </w:r>
    </w:p>
    <w:p w14:paraId="3CB01049" w14:textId="77777777" w:rsidR="009039E5" w:rsidRPr="00411C1F" w:rsidRDefault="009039E5" w:rsidP="00411C1F">
      <w:pPr>
        <w:spacing w:after="0" w:line="360" w:lineRule="auto"/>
        <w:contextualSpacing/>
        <w:jc w:val="both"/>
        <w:rPr>
          <w:rFonts w:ascii="Times New Roman" w:hAnsi="Times New Roman" w:cs="Times New Roman"/>
          <w:b/>
          <w:sz w:val="24"/>
          <w:szCs w:val="24"/>
        </w:rPr>
      </w:pPr>
    </w:p>
    <w:p w14:paraId="496D8A2C"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3.2.2 </w:t>
      </w:r>
      <w:r w:rsidR="009039E5" w:rsidRPr="00411C1F">
        <w:rPr>
          <w:rFonts w:ascii="Times New Roman" w:hAnsi="Times New Roman" w:cs="Times New Roman"/>
          <w:b/>
          <w:sz w:val="24"/>
          <w:szCs w:val="24"/>
        </w:rPr>
        <w:t xml:space="preserve">Indicador para a meta </w:t>
      </w:r>
      <w:r w:rsidRPr="00411C1F">
        <w:rPr>
          <w:rFonts w:ascii="Times New Roman" w:hAnsi="Times New Roman" w:cs="Times New Roman"/>
          <w:b/>
          <w:sz w:val="24"/>
          <w:szCs w:val="24"/>
        </w:rPr>
        <w:t>02</w:t>
      </w:r>
    </w:p>
    <w:p w14:paraId="0A5AA908" w14:textId="77777777" w:rsidR="009039E5" w:rsidRPr="00411C1F" w:rsidRDefault="009039E5"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Número de ações realizadas ao longo do quadriênio por docente</w:t>
      </w:r>
      <w:r w:rsidR="00A520E4" w:rsidRPr="00411C1F">
        <w:rPr>
          <w:rFonts w:ascii="Times New Roman" w:hAnsi="Times New Roman" w:cs="Times New Roman"/>
          <w:bCs/>
          <w:sz w:val="24"/>
          <w:szCs w:val="24"/>
        </w:rPr>
        <w:t xml:space="preserve"> qualificando uma política de inserção social</w:t>
      </w:r>
    </w:p>
    <w:p w14:paraId="531352B9" w14:textId="77777777" w:rsidR="009039E5" w:rsidRPr="00411C1F" w:rsidRDefault="009039E5" w:rsidP="00411C1F">
      <w:pPr>
        <w:spacing w:after="0" w:line="360" w:lineRule="auto"/>
        <w:contextualSpacing/>
        <w:jc w:val="both"/>
        <w:rPr>
          <w:rFonts w:ascii="Times New Roman" w:hAnsi="Times New Roman" w:cs="Times New Roman"/>
          <w:b/>
          <w:sz w:val="24"/>
          <w:szCs w:val="24"/>
        </w:rPr>
      </w:pPr>
    </w:p>
    <w:p w14:paraId="2759739A"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3.2.3 </w:t>
      </w:r>
      <w:r w:rsidR="009039E5" w:rsidRPr="00411C1F">
        <w:rPr>
          <w:rFonts w:ascii="Times New Roman" w:hAnsi="Times New Roman" w:cs="Times New Roman"/>
          <w:b/>
          <w:sz w:val="24"/>
          <w:szCs w:val="24"/>
        </w:rPr>
        <w:t>Ações estratégicas para o indicador</w:t>
      </w:r>
      <w:r w:rsidR="002324BC">
        <w:rPr>
          <w:rFonts w:ascii="Times New Roman" w:hAnsi="Times New Roman" w:cs="Times New Roman"/>
          <w:b/>
          <w:sz w:val="24"/>
          <w:szCs w:val="24"/>
        </w:rPr>
        <w:t xml:space="preserve"> </w:t>
      </w:r>
      <w:r w:rsidR="009039E5" w:rsidRPr="00411C1F">
        <w:rPr>
          <w:rFonts w:ascii="Times New Roman" w:hAnsi="Times New Roman" w:cs="Times New Roman"/>
          <w:b/>
          <w:sz w:val="24"/>
          <w:szCs w:val="24"/>
        </w:rPr>
        <w:t>da meta 0</w:t>
      </w:r>
      <w:r w:rsidRPr="00411C1F">
        <w:rPr>
          <w:rFonts w:ascii="Times New Roman" w:hAnsi="Times New Roman" w:cs="Times New Roman"/>
          <w:b/>
          <w:sz w:val="24"/>
          <w:szCs w:val="24"/>
        </w:rPr>
        <w:t>2</w:t>
      </w:r>
    </w:p>
    <w:p w14:paraId="2DB4A01B" w14:textId="77777777" w:rsidR="009039E5" w:rsidRPr="00411C1F" w:rsidRDefault="009039E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Pr="00411C1F">
        <w:rPr>
          <w:rFonts w:ascii="Times New Roman" w:hAnsi="Times New Roman" w:cs="Times New Roman"/>
          <w:bCs/>
          <w:sz w:val="24"/>
          <w:szCs w:val="24"/>
        </w:rPr>
        <w:t xml:space="preserve">Pelo menos </w:t>
      </w:r>
      <w:r w:rsidR="00482C4F" w:rsidRPr="00411C1F">
        <w:rPr>
          <w:rFonts w:ascii="Times New Roman" w:hAnsi="Times New Roman" w:cs="Times New Roman"/>
          <w:bCs/>
          <w:sz w:val="24"/>
          <w:szCs w:val="24"/>
        </w:rPr>
        <w:t>50% dos</w:t>
      </w:r>
      <w:r w:rsidRPr="00411C1F">
        <w:rPr>
          <w:rFonts w:ascii="Times New Roman" w:hAnsi="Times New Roman" w:cs="Times New Roman"/>
          <w:b/>
          <w:sz w:val="24"/>
          <w:szCs w:val="24"/>
        </w:rPr>
        <w:t xml:space="preserve"> </w:t>
      </w:r>
      <w:r w:rsidRPr="00411C1F">
        <w:rPr>
          <w:rFonts w:ascii="Times New Roman" w:hAnsi="Times New Roman" w:cs="Times New Roman"/>
          <w:sz w:val="24"/>
          <w:szCs w:val="24"/>
        </w:rPr>
        <w:t>projetos de extensão</w:t>
      </w:r>
      <w:r w:rsidR="00482C4F" w:rsidRPr="00411C1F">
        <w:rPr>
          <w:rFonts w:ascii="Times New Roman" w:hAnsi="Times New Roman" w:cs="Times New Roman"/>
          <w:sz w:val="24"/>
          <w:szCs w:val="24"/>
        </w:rPr>
        <w:t xml:space="preserve"> desenvolvidos </w:t>
      </w:r>
      <w:r w:rsidR="0021712E" w:rsidRPr="00411C1F">
        <w:rPr>
          <w:rFonts w:ascii="Times New Roman" w:hAnsi="Times New Roman" w:cs="Times New Roman"/>
          <w:sz w:val="24"/>
          <w:szCs w:val="24"/>
        </w:rPr>
        <w:t>pelos docentes do programa e</w:t>
      </w:r>
      <w:r w:rsidR="006C0E58" w:rsidRPr="00411C1F">
        <w:rPr>
          <w:rFonts w:ascii="Times New Roman" w:hAnsi="Times New Roman" w:cs="Times New Roman"/>
          <w:sz w:val="24"/>
          <w:szCs w:val="24"/>
        </w:rPr>
        <w:t>s</w:t>
      </w:r>
      <w:r w:rsidR="0021712E" w:rsidRPr="00411C1F">
        <w:rPr>
          <w:rFonts w:ascii="Times New Roman" w:hAnsi="Times New Roman" w:cs="Times New Roman"/>
          <w:sz w:val="24"/>
          <w:szCs w:val="24"/>
        </w:rPr>
        <w:t>tejam</w:t>
      </w:r>
      <w:r w:rsidR="00482C4F" w:rsidRPr="00411C1F">
        <w:rPr>
          <w:rFonts w:ascii="Times New Roman" w:hAnsi="Times New Roman" w:cs="Times New Roman"/>
          <w:sz w:val="24"/>
          <w:szCs w:val="24"/>
        </w:rPr>
        <w:t xml:space="preserve"> </w:t>
      </w:r>
      <w:r w:rsidRPr="00411C1F">
        <w:rPr>
          <w:rFonts w:ascii="Times New Roman" w:hAnsi="Times New Roman" w:cs="Times New Roman"/>
          <w:sz w:val="24"/>
          <w:szCs w:val="24"/>
        </w:rPr>
        <w:t>vinculados às pesquisas desenvolvidas</w:t>
      </w:r>
      <w:r w:rsidR="0021712E" w:rsidRPr="00411C1F">
        <w:rPr>
          <w:rFonts w:ascii="Times New Roman" w:hAnsi="Times New Roman" w:cs="Times New Roman"/>
          <w:sz w:val="24"/>
          <w:szCs w:val="24"/>
        </w:rPr>
        <w:t xml:space="preserve"> ou vice-versa</w:t>
      </w:r>
      <w:r w:rsidRPr="00411C1F">
        <w:rPr>
          <w:rFonts w:ascii="Times New Roman" w:hAnsi="Times New Roman" w:cs="Times New Roman"/>
          <w:sz w:val="24"/>
          <w:szCs w:val="24"/>
        </w:rPr>
        <w:t xml:space="preserve">; </w:t>
      </w:r>
    </w:p>
    <w:p w14:paraId="056EF864" w14:textId="77777777" w:rsidR="009039E5" w:rsidRPr="00411C1F" w:rsidRDefault="009039E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Participação de docentes e discentes em eventos e reuniões científicas nacionais e internacionais assim como de visitas técnicas;</w:t>
      </w:r>
    </w:p>
    <w:p w14:paraId="0D3BB9DF" w14:textId="77777777" w:rsidR="009039E5" w:rsidRPr="00411C1F" w:rsidRDefault="009039E5"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lastRenderedPageBreak/>
        <w:t>- Ma</w:t>
      </w:r>
      <w:r w:rsidR="00A975D0" w:rsidRPr="00411C1F">
        <w:rPr>
          <w:rFonts w:ascii="Times New Roman" w:hAnsi="Times New Roman" w:cs="Times New Roman"/>
          <w:bCs/>
          <w:sz w:val="24"/>
          <w:szCs w:val="24"/>
        </w:rPr>
        <w:t>nter pelo menos uma ação bianual</w:t>
      </w:r>
      <w:r w:rsidRPr="00411C1F">
        <w:rPr>
          <w:rFonts w:ascii="Times New Roman" w:hAnsi="Times New Roman" w:cs="Times New Roman"/>
          <w:bCs/>
          <w:sz w:val="24"/>
          <w:szCs w:val="24"/>
        </w:rPr>
        <w:t xml:space="preserve"> com as redes de educação </w:t>
      </w:r>
      <w:r w:rsidR="00C75E92" w:rsidRPr="00411C1F">
        <w:rPr>
          <w:rFonts w:ascii="Times New Roman" w:hAnsi="Times New Roman" w:cs="Times New Roman"/>
          <w:bCs/>
          <w:sz w:val="24"/>
          <w:szCs w:val="24"/>
        </w:rPr>
        <w:t>do E</w:t>
      </w:r>
      <w:r w:rsidR="00482C4F" w:rsidRPr="00411C1F">
        <w:rPr>
          <w:rFonts w:ascii="Times New Roman" w:hAnsi="Times New Roman" w:cs="Times New Roman"/>
          <w:bCs/>
          <w:sz w:val="24"/>
          <w:szCs w:val="24"/>
        </w:rPr>
        <w:t xml:space="preserve">stado de Mato Grosso do Sul ou </w:t>
      </w:r>
      <w:r w:rsidR="003E1C31" w:rsidRPr="00411C1F">
        <w:rPr>
          <w:rFonts w:ascii="Times New Roman" w:hAnsi="Times New Roman" w:cs="Times New Roman"/>
          <w:bCs/>
          <w:sz w:val="24"/>
          <w:szCs w:val="24"/>
        </w:rPr>
        <w:t xml:space="preserve">com </w:t>
      </w:r>
      <w:r w:rsidR="00482C4F" w:rsidRPr="00411C1F">
        <w:rPr>
          <w:rFonts w:ascii="Times New Roman" w:hAnsi="Times New Roman" w:cs="Times New Roman"/>
          <w:bCs/>
          <w:sz w:val="24"/>
          <w:szCs w:val="24"/>
        </w:rPr>
        <w:t xml:space="preserve">instituições sociais do Estado do Mato Grosso do Sul. Também poderão ser </w:t>
      </w:r>
      <w:r w:rsidR="003E1C31" w:rsidRPr="00411C1F">
        <w:rPr>
          <w:rFonts w:ascii="Times New Roman" w:hAnsi="Times New Roman" w:cs="Times New Roman"/>
          <w:bCs/>
          <w:sz w:val="24"/>
          <w:szCs w:val="24"/>
        </w:rPr>
        <w:t>consideradas outras localidades geográficas.</w:t>
      </w:r>
    </w:p>
    <w:p w14:paraId="47565390" w14:textId="77777777" w:rsidR="0044219B" w:rsidRDefault="0044219B"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Incentivo de ações culturais</w:t>
      </w:r>
      <w:r w:rsidR="006A0D33" w:rsidRPr="00411C1F">
        <w:rPr>
          <w:rFonts w:ascii="Times New Roman" w:hAnsi="Times New Roman" w:cs="Times New Roman"/>
          <w:bCs/>
          <w:sz w:val="24"/>
          <w:szCs w:val="24"/>
        </w:rPr>
        <w:t xml:space="preserve"> </w:t>
      </w:r>
      <w:r w:rsidR="008349D4" w:rsidRPr="00411C1F">
        <w:rPr>
          <w:rFonts w:ascii="Times New Roman" w:hAnsi="Times New Roman" w:cs="Times New Roman"/>
          <w:bCs/>
          <w:sz w:val="24"/>
          <w:szCs w:val="24"/>
        </w:rPr>
        <w:t xml:space="preserve">e artísticas </w:t>
      </w:r>
      <w:r w:rsidR="006A0D33" w:rsidRPr="00411C1F">
        <w:rPr>
          <w:rFonts w:ascii="Times New Roman" w:hAnsi="Times New Roman" w:cs="Times New Roman"/>
          <w:bCs/>
          <w:sz w:val="24"/>
          <w:szCs w:val="24"/>
        </w:rPr>
        <w:t xml:space="preserve">entre docentes, discentes, </w:t>
      </w:r>
      <w:r w:rsidRPr="00411C1F">
        <w:rPr>
          <w:rFonts w:ascii="Times New Roman" w:hAnsi="Times New Roman" w:cs="Times New Roman"/>
          <w:bCs/>
          <w:sz w:val="24"/>
          <w:szCs w:val="24"/>
        </w:rPr>
        <w:t>egressos</w:t>
      </w:r>
      <w:r w:rsidR="006A0D33" w:rsidRPr="00411C1F">
        <w:rPr>
          <w:rFonts w:ascii="Times New Roman" w:hAnsi="Times New Roman" w:cs="Times New Roman"/>
          <w:bCs/>
          <w:sz w:val="24"/>
          <w:szCs w:val="24"/>
        </w:rPr>
        <w:t xml:space="preserve"> e comunidade externa</w:t>
      </w:r>
      <w:r w:rsidR="00D92967" w:rsidRPr="00411C1F">
        <w:rPr>
          <w:rFonts w:ascii="Times New Roman" w:hAnsi="Times New Roman" w:cs="Times New Roman"/>
          <w:bCs/>
          <w:sz w:val="24"/>
          <w:szCs w:val="24"/>
        </w:rPr>
        <w:t>.</w:t>
      </w:r>
    </w:p>
    <w:p w14:paraId="55D093F4" w14:textId="77777777" w:rsidR="002324BC" w:rsidRPr="00411C1F" w:rsidRDefault="002324BC" w:rsidP="00411C1F">
      <w:pPr>
        <w:spacing w:after="0" w:line="360" w:lineRule="auto"/>
        <w:contextualSpacing/>
        <w:jc w:val="both"/>
        <w:rPr>
          <w:rFonts w:ascii="Times New Roman" w:hAnsi="Times New Roman" w:cs="Times New Roman"/>
          <w:bCs/>
          <w:sz w:val="24"/>
          <w:szCs w:val="24"/>
        </w:rPr>
      </w:pPr>
    </w:p>
    <w:p w14:paraId="3DC8CCE9"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3.2</w:t>
      </w:r>
      <w:r w:rsidR="009039E5" w:rsidRPr="00411C1F">
        <w:rPr>
          <w:rFonts w:ascii="Times New Roman" w:hAnsi="Times New Roman" w:cs="Times New Roman"/>
          <w:b/>
          <w:sz w:val="24"/>
          <w:szCs w:val="24"/>
        </w:rPr>
        <w:t>.4 – Respo</w:t>
      </w:r>
      <w:r w:rsidRPr="00411C1F">
        <w:rPr>
          <w:rFonts w:ascii="Times New Roman" w:hAnsi="Times New Roman" w:cs="Times New Roman"/>
          <w:b/>
          <w:sz w:val="24"/>
          <w:szCs w:val="24"/>
        </w:rPr>
        <w:t>nsáveis pela execução da meta 02</w:t>
      </w:r>
    </w:p>
    <w:p w14:paraId="5B69D53E" w14:textId="77777777" w:rsidR="003E1C31" w:rsidRPr="00411C1F" w:rsidRDefault="003E1C31" w:rsidP="00411C1F">
      <w:pPr>
        <w:spacing w:after="0" w:line="360" w:lineRule="auto"/>
        <w:contextualSpacing/>
        <w:jc w:val="both"/>
        <w:rPr>
          <w:rFonts w:ascii="Times New Roman" w:hAnsi="Times New Roman" w:cs="Times New Roman"/>
          <w:sz w:val="24"/>
          <w:szCs w:val="24"/>
        </w:rPr>
      </w:pP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06269A1F" w14:textId="77777777" w:rsidR="00BA03B6" w:rsidRPr="00411C1F" w:rsidRDefault="00BA03B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Docentes do PPGE – CPAN</w:t>
      </w:r>
    </w:p>
    <w:p w14:paraId="11F34EA3" w14:textId="77777777" w:rsidR="00BA03B6" w:rsidRPr="00411C1F" w:rsidRDefault="00BA03B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Discentes do PPGE – CPAN</w:t>
      </w:r>
    </w:p>
    <w:p w14:paraId="3E1C7F9C" w14:textId="77777777" w:rsidR="006A0D33" w:rsidRPr="00411C1F" w:rsidRDefault="006A0D33"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Egressos do PPGE – CPAN</w:t>
      </w:r>
    </w:p>
    <w:p w14:paraId="66584695" w14:textId="77777777" w:rsidR="006A0D33" w:rsidRPr="00411C1F" w:rsidRDefault="006A0D33"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Secretaria do PPGE - CPAN</w:t>
      </w:r>
    </w:p>
    <w:p w14:paraId="6398A3D5" w14:textId="77777777" w:rsidR="006A0D33" w:rsidRPr="00411C1F" w:rsidRDefault="00D9296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Comunidade externa </w:t>
      </w:r>
    </w:p>
    <w:p w14:paraId="71D21D2F" w14:textId="77777777" w:rsidR="00D92967" w:rsidRPr="00411C1F" w:rsidRDefault="00D92967" w:rsidP="00411C1F">
      <w:pPr>
        <w:spacing w:after="0" w:line="360" w:lineRule="auto"/>
        <w:contextualSpacing/>
        <w:jc w:val="both"/>
        <w:rPr>
          <w:rFonts w:ascii="Times New Roman" w:hAnsi="Times New Roman" w:cs="Times New Roman"/>
          <w:sz w:val="24"/>
          <w:szCs w:val="24"/>
        </w:rPr>
      </w:pPr>
    </w:p>
    <w:p w14:paraId="24B6891D" w14:textId="77777777" w:rsidR="009039E5" w:rsidRPr="00411C1F" w:rsidRDefault="001444A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3.2</w:t>
      </w:r>
      <w:r w:rsidR="002324BC">
        <w:rPr>
          <w:rFonts w:ascii="Times New Roman" w:hAnsi="Times New Roman" w:cs="Times New Roman"/>
          <w:b/>
          <w:sz w:val="24"/>
          <w:szCs w:val="24"/>
        </w:rPr>
        <w:t>.5 – Status da meta 02</w:t>
      </w:r>
      <w:r w:rsidR="00FD450C">
        <w:rPr>
          <w:rFonts w:ascii="Times New Roman" w:hAnsi="Times New Roman" w:cs="Times New Roman"/>
          <w:b/>
          <w:sz w:val="24"/>
          <w:szCs w:val="24"/>
        </w:rPr>
        <w:t xml:space="preserve"> </w:t>
      </w:r>
    </w:p>
    <w:p w14:paraId="09B6ECE3" w14:textId="77777777" w:rsidR="001444A0" w:rsidRPr="00411C1F" w:rsidRDefault="003F68D7"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Em continuidade de desenvolvimento</w:t>
      </w:r>
    </w:p>
    <w:p w14:paraId="49AA81A7" w14:textId="77777777" w:rsidR="001444A0" w:rsidRPr="00411C1F" w:rsidRDefault="001444A0" w:rsidP="00411C1F">
      <w:pPr>
        <w:spacing w:after="0" w:line="360" w:lineRule="auto"/>
        <w:jc w:val="both"/>
        <w:rPr>
          <w:rFonts w:ascii="Times New Roman" w:hAnsi="Times New Roman" w:cs="Times New Roman"/>
          <w:sz w:val="24"/>
          <w:szCs w:val="24"/>
        </w:rPr>
      </w:pPr>
    </w:p>
    <w:p w14:paraId="2D3CBE8F" w14:textId="77777777" w:rsidR="001444A0" w:rsidRPr="00411C1F" w:rsidRDefault="001444A0" w:rsidP="00411C1F">
      <w:pPr>
        <w:spacing w:after="0" w:line="360" w:lineRule="auto"/>
        <w:contextualSpacing/>
        <w:jc w:val="both"/>
        <w:rPr>
          <w:rFonts w:ascii="Times New Roman" w:eastAsia="Aptos" w:hAnsi="Times New Roman" w:cs="Times New Roman"/>
          <w:b/>
          <w:sz w:val="24"/>
          <w:szCs w:val="24"/>
        </w:rPr>
      </w:pPr>
      <w:r w:rsidRPr="00411C1F">
        <w:rPr>
          <w:rFonts w:ascii="Times New Roman" w:hAnsi="Times New Roman" w:cs="Times New Roman"/>
          <w:b/>
          <w:sz w:val="24"/>
          <w:szCs w:val="24"/>
        </w:rPr>
        <w:t xml:space="preserve">3.3 </w:t>
      </w:r>
      <w:r w:rsidR="003B2FB8" w:rsidRPr="00411C1F">
        <w:rPr>
          <w:rFonts w:ascii="Times New Roman" w:hAnsi="Times New Roman" w:cs="Times New Roman"/>
          <w:b/>
          <w:sz w:val="24"/>
          <w:szCs w:val="24"/>
        </w:rPr>
        <w:t xml:space="preserve">- </w:t>
      </w:r>
      <w:r w:rsidRPr="00411C1F">
        <w:rPr>
          <w:rFonts w:ascii="Times New Roman" w:hAnsi="Times New Roman" w:cs="Times New Roman"/>
          <w:b/>
          <w:sz w:val="24"/>
          <w:szCs w:val="24"/>
        </w:rPr>
        <w:t>META</w:t>
      </w:r>
      <w:r w:rsidRPr="00411C1F">
        <w:rPr>
          <w:rFonts w:ascii="Times New Roman" w:eastAsia="Aptos" w:hAnsi="Times New Roman" w:cs="Times New Roman"/>
          <w:b/>
          <w:sz w:val="24"/>
          <w:szCs w:val="24"/>
        </w:rPr>
        <w:t xml:space="preserve"> 0</w:t>
      </w:r>
      <w:r w:rsidR="003B2FB8" w:rsidRPr="00411C1F">
        <w:rPr>
          <w:rFonts w:ascii="Times New Roman" w:eastAsia="Aptos" w:hAnsi="Times New Roman" w:cs="Times New Roman"/>
          <w:b/>
          <w:sz w:val="24"/>
          <w:szCs w:val="24"/>
        </w:rPr>
        <w:t>3</w:t>
      </w:r>
      <w:r w:rsidRPr="00411C1F">
        <w:rPr>
          <w:rFonts w:ascii="Times New Roman" w:eastAsia="Aptos" w:hAnsi="Times New Roman" w:cs="Times New Roman"/>
          <w:b/>
          <w:sz w:val="24"/>
          <w:szCs w:val="24"/>
        </w:rPr>
        <w:t xml:space="preserve"> - AÇÕES QUE INCENTIVEM A NUCLEAÇÃO DO PROGRAMA</w:t>
      </w:r>
    </w:p>
    <w:p w14:paraId="0E673417" w14:textId="77777777" w:rsidR="001444A0" w:rsidRPr="00411C1F" w:rsidRDefault="001444A0" w:rsidP="00411C1F">
      <w:pPr>
        <w:spacing w:after="0" w:line="360" w:lineRule="auto"/>
        <w:contextualSpacing/>
        <w:jc w:val="both"/>
        <w:rPr>
          <w:rFonts w:ascii="Times New Roman" w:eastAsia="Aptos" w:hAnsi="Times New Roman" w:cs="Times New Roman"/>
          <w:b/>
          <w:sz w:val="24"/>
          <w:szCs w:val="24"/>
        </w:rPr>
      </w:pPr>
    </w:p>
    <w:p w14:paraId="28461C6A" w14:textId="77777777" w:rsidR="001444A0" w:rsidRPr="00411C1F" w:rsidRDefault="004316D9" w:rsidP="00411C1F">
      <w:pPr>
        <w:spacing w:after="0" w:line="360" w:lineRule="auto"/>
        <w:contextualSpacing/>
        <w:jc w:val="both"/>
        <w:rPr>
          <w:rFonts w:ascii="Times New Roman" w:eastAsia="Aptos" w:hAnsi="Times New Roman" w:cs="Times New Roman"/>
          <w:b/>
          <w:sz w:val="24"/>
          <w:szCs w:val="24"/>
        </w:rPr>
      </w:pPr>
      <w:r w:rsidRPr="00411C1F">
        <w:rPr>
          <w:rFonts w:ascii="Times New Roman" w:eastAsia="Aptos" w:hAnsi="Times New Roman" w:cs="Times New Roman"/>
          <w:b/>
          <w:sz w:val="24"/>
          <w:szCs w:val="24"/>
        </w:rPr>
        <w:t xml:space="preserve">3.3.1 </w:t>
      </w:r>
      <w:r w:rsidR="001444A0" w:rsidRPr="00411C1F">
        <w:rPr>
          <w:rFonts w:ascii="Times New Roman" w:eastAsia="Aptos" w:hAnsi="Times New Roman" w:cs="Times New Roman"/>
          <w:b/>
          <w:sz w:val="24"/>
          <w:szCs w:val="24"/>
        </w:rPr>
        <w:t xml:space="preserve">Objetivo da meta </w:t>
      </w:r>
      <w:r w:rsidR="003B2FB8" w:rsidRPr="00411C1F">
        <w:rPr>
          <w:rFonts w:ascii="Times New Roman" w:eastAsia="Aptos" w:hAnsi="Times New Roman" w:cs="Times New Roman"/>
          <w:b/>
          <w:sz w:val="24"/>
          <w:szCs w:val="24"/>
        </w:rPr>
        <w:t>03</w:t>
      </w:r>
    </w:p>
    <w:p w14:paraId="24BCE1FB" w14:textId="77777777" w:rsidR="001444A0" w:rsidRPr="00411C1F" w:rsidRDefault="00C458C5"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Incentivar</w:t>
      </w:r>
      <w:r w:rsidR="001444A0" w:rsidRPr="00411C1F">
        <w:rPr>
          <w:rFonts w:ascii="Times New Roman" w:eastAsia="Aptos" w:hAnsi="Times New Roman" w:cs="Times New Roman"/>
          <w:sz w:val="24"/>
          <w:szCs w:val="24"/>
        </w:rPr>
        <w:t xml:space="preserve"> a nucleação do programa como compreendida pela CAPES</w:t>
      </w:r>
    </w:p>
    <w:p w14:paraId="7D361AFE"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p>
    <w:p w14:paraId="1FB6870C" w14:textId="77777777" w:rsidR="001444A0" w:rsidRPr="00411C1F" w:rsidRDefault="004316D9" w:rsidP="00411C1F">
      <w:pPr>
        <w:spacing w:after="0" w:line="360" w:lineRule="auto"/>
        <w:contextualSpacing/>
        <w:jc w:val="both"/>
        <w:rPr>
          <w:rFonts w:ascii="Times New Roman" w:eastAsia="Aptos" w:hAnsi="Times New Roman" w:cs="Times New Roman"/>
          <w:b/>
          <w:sz w:val="24"/>
          <w:szCs w:val="24"/>
        </w:rPr>
      </w:pPr>
      <w:r w:rsidRPr="00411C1F">
        <w:rPr>
          <w:rFonts w:ascii="Times New Roman" w:eastAsia="Aptos" w:hAnsi="Times New Roman" w:cs="Times New Roman"/>
          <w:b/>
          <w:sz w:val="24"/>
          <w:szCs w:val="24"/>
        </w:rPr>
        <w:t xml:space="preserve">3.3.2 </w:t>
      </w:r>
      <w:r w:rsidR="001444A0" w:rsidRPr="00411C1F">
        <w:rPr>
          <w:rFonts w:ascii="Times New Roman" w:eastAsia="Aptos" w:hAnsi="Times New Roman" w:cs="Times New Roman"/>
          <w:b/>
          <w:sz w:val="24"/>
          <w:szCs w:val="24"/>
        </w:rPr>
        <w:t xml:space="preserve">Indicador para a meta </w:t>
      </w:r>
      <w:r w:rsidR="003B2FB8" w:rsidRPr="00411C1F">
        <w:rPr>
          <w:rFonts w:ascii="Times New Roman" w:eastAsia="Aptos" w:hAnsi="Times New Roman" w:cs="Times New Roman"/>
          <w:b/>
          <w:sz w:val="24"/>
          <w:szCs w:val="24"/>
        </w:rPr>
        <w:t>03</w:t>
      </w:r>
    </w:p>
    <w:p w14:paraId="3867AC1B"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xml:space="preserve">Introduzir uma </w:t>
      </w:r>
      <w:proofErr w:type="spellStart"/>
      <w:r w:rsidRPr="00411C1F">
        <w:rPr>
          <w:rFonts w:ascii="Times New Roman" w:eastAsia="Aptos" w:hAnsi="Times New Roman" w:cs="Times New Roman"/>
          <w:sz w:val="24"/>
          <w:szCs w:val="24"/>
        </w:rPr>
        <w:t>politica</w:t>
      </w:r>
      <w:proofErr w:type="spellEnd"/>
      <w:r w:rsidRPr="00411C1F">
        <w:rPr>
          <w:rFonts w:ascii="Times New Roman" w:eastAsia="Aptos" w:hAnsi="Times New Roman" w:cs="Times New Roman"/>
          <w:sz w:val="24"/>
          <w:szCs w:val="24"/>
        </w:rPr>
        <w:t xml:space="preserve"> interna de nucleação </w:t>
      </w:r>
      <w:r w:rsidR="003F5148" w:rsidRPr="00411C1F">
        <w:rPr>
          <w:rFonts w:ascii="Times New Roman" w:eastAsia="Aptos" w:hAnsi="Times New Roman" w:cs="Times New Roman"/>
          <w:sz w:val="24"/>
          <w:szCs w:val="24"/>
        </w:rPr>
        <w:t>no programa</w:t>
      </w:r>
    </w:p>
    <w:p w14:paraId="7C424BFD"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p>
    <w:p w14:paraId="166A345B" w14:textId="77777777" w:rsidR="001444A0" w:rsidRPr="00411C1F" w:rsidRDefault="004316D9" w:rsidP="00411C1F">
      <w:pPr>
        <w:spacing w:after="0" w:line="360" w:lineRule="auto"/>
        <w:contextualSpacing/>
        <w:jc w:val="both"/>
        <w:rPr>
          <w:rFonts w:ascii="Times New Roman" w:eastAsia="Aptos" w:hAnsi="Times New Roman" w:cs="Times New Roman"/>
          <w:b/>
          <w:sz w:val="24"/>
          <w:szCs w:val="24"/>
        </w:rPr>
      </w:pPr>
      <w:r w:rsidRPr="00411C1F">
        <w:rPr>
          <w:rFonts w:ascii="Times New Roman" w:eastAsia="Aptos" w:hAnsi="Times New Roman" w:cs="Times New Roman"/>
          <w:b/>
          <w:sz w:val="24"/>
          <w:szCs w:val="24"/>
        </w:rPr>
        <w:t xml:space="preserve">3.3.3 </w:t>
      </w:r>
      <w:r w:rsidR="001444A0" w:rsidRPr="00411C1F">
        <w:rPr>
          <w:rFonts w:ascii="Times New Roman" w:eastAsia="Aptos" w:hAnsi="Times New Roman" w:cs="Times New Roman"/>
          <w:b/>
          <w:sz w:val="24"/>
          <w:szCs w:val="24"/>
        </w:rPr>
        <w:t xml:space="preserve">Ações estratégicas para o indicador da meta </w:t>
      </w:r>
      <w:r w:rsidR="003B2FB8" w:rsidRPr="00411C1F">
        <w:rPr>
          <w:rFonts w:ascii="Times New Roman" w:eastAsia="Aptos" w:hAnsi="Times New Roman" w:cs="Times New Roman"/>
          <w:b/>
          <w:sz w:val="24"/>
          <w:szCs w:val="24"/>
        </w:rPr>
        <w:t>03</w:t>
      </w:r>
    </w:p>
    <w:p w14:paraId="03673BE3" w14:textId="77777777" w:rsidR="003F5148"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xml:space="preserve">- </w:t>
      </w:r>
      <w:r w:rsidR="00581F0F" w:rsidRPr="00411C1F">
        <w:rPr>
          <w:rFonts w:ascii="Times New Roman" w:eastAsia="Aptos" w:hAnsi="Times New Roman" w:cs="Times New Roman"/>
          <w:sz w:val="24"/>
          <w:szCs w:val="24"/>
        </w:rPr>
        <w:t>I</w:t>
      </w:r>
      <w:r w:rsidR="003F5148" w:rsidRPr="00411C1F">
        <w:rPr>
          <w:rFonts w:ascii="Times New Roman" w:eastAsia="Aptos" w:hAnsi="Times New Roman" w:cs="Times New Roman"/>
          <w:sz w:val="24"/>
          <w:szCs w:val="24"/>
        </w:rPr>
        <w:t>ncentivar</w:t>
      </w:r>
      <w:r w:rsidRPr="00411C1F">
        <w:rPr>
          <w:rFonts w:ascii="Times New Roman" w:eastAsia="Aptos" w:hAnsi="Times New Roman" w:cs="Times New Roman"/>
          <w:sz w:val="24"/>
          <w:szCs w:val="24"/>
        </w:rPr>
        <w:t xml:space="preserve"> a mobilidade docente</w:t>
      </w:r>
    </w:p>
    <w:p w14:paraId="2A71291D" w14:textId="77777777" w:rsidR="001444A0" w:rsidRPr="00411C1F" w:rsidRDefault="00581F0F"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P</w:t>
      </w:r>
      <w:r w:rsidR="003F5148" w:rsidRPr="00411C1F">
        <w:rPr>
          <w:rFonts w:ascii="Times New Roman" w:eastAsia="Aptos" w:hAnsi="Times New Roman" w:cs="Times New Roman"/>
          <w:sz w:val="24"/>
          <w:szCs w:val="24"/>
        </w:rPr>
        <w:t>romover a mobilidade docente</w:t>
      </w:r>
      <w:r w:rsidR="001444A0" w:rsidRPr="00411C1F">
        <w:rPr>
          <w:rFonts w:ascii="Times New Roman" w:eastAsia="Aptos" w:hAnsi="Times New Roman" w:cs="Times New Roman"/>
          <w:sz w:val="24"/>
          <w:szCs w:val="24"/>
        </w:rPr>
        <w:tab/>
      </w:r>
    </w:p>
    <w:p w14:paraId="52431979" w14:textId="77777777" w:rsidR="00581F0F" w:rsidRPr="00411C1F" w:rsidRDefault="00361BE0"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w:t>
      </w:r>
      <w:r w:rsidR="006555FA" w:rsidRPr="00411C1F">
        <w:rPr>
          <w:rFonts w:ascii="Times New Roman" w:hAnsi="Times New Roman" w:cs="Times New Roman"/>
          <w:bCs/>
          <w:sz w:val="24"/>
          <w:szCs w:val="24"/>
        </w:rPr>
        <w:t xml:space="preserve"> </w:t>
      </w:r>
      <w:r w:rsidR="00581F0F" w:rsidRPr="00411C1F">
        <w:rPr>
          <w:rFonts w:ascii="Times New Roman" w:hAnsi="Times New Roman" w:cs="Times New Roman"/>
          <w:bCs/>
          <w:sz w:val="24"/>
          <w:szCs w:val="24"/>
        </w:rPr>
        <w:t>Ampliação de 47% para 60% a participação de docentes em redes nacionais de pesquisa;</w:t>
      </w:r>
    </w:p>
    <w:p w14:paraId="73350BEC" w14:textId="77777777" w:rsidR="00581F0F" w:rsidRPr="00411C1F" w:rsidRDefault="00581F0F"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Atingir 20% dos docentes participando de redes internacionais de pesquisa.</w:t>
      </w:r>
    </w:p>
    <w:p w14:paraId="55175C30" w14:textId="77777777" w:rsidR="001444A0" w:rsidRPr="00411C1F" w:rsidRDefault="00581F0F"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b/>
          <w:sz w:val="24"/>
          <w:szCs w:val="24"/>
        </w:rPr>
        <w:t xml:space="preserve">- </w:t>
      </w:r>
      <w:r w:rsidRPr="00411C1F">
        <w:rPr>
          <w:rFonts w:ascii="Times New Roman" w:eastAsia="Aptos" w:hAnsi="Times New Roman" w:cs="Times New Roman"/>
          <w:sz w:val="24"/>
          <w:szCs w:val="24"/>
        </w:rPr>
        <w:t>Coordenação ou participação de pesquisa de característica interinstitucional</w:t>
      </w:r>
      <w:r w:rsidR="00B159B1" w:rsidRPr="00411C1F">
        <w:rPr>
          <w:rFonts w:ascii="Times New Roman" w:eastAsia="Aptos" w:hAnsi="Times New Roman" w:cs="Times New Roman"/>
          <w:sz w:val="24"/>
          <w:szCs w:val="24"/>
        </w:rPr>
        <w:t>.</w:t>
      </w:r>
    </w:p>
    <w:p w14:paraId="7C387639" w14:textId="77777777" w:rsidR="00C4436E" w:rsidRPr="00411C1F" w:rsidRDefault="00C4436E" w:rsidP="00411C1F">
      <w:pPr>
        <w:spacing w:after="0" w:line="360" w:lineRule="auto"/>
        <w:contextualSpacing/>
        <w:jc w:val="both"/>
        <w:rPr>
          <w:rFonts w:ascii="Times New Roman" w:hAnsi="Times New Roman" w:cs="Times New Roman"/>
          <w:sz w:val="24"/>
          <w:szCs w:val="24"/>
        </w:rPr>
      </w:pPr>
      <w:r w:rsidRPr="00411C1F">
        <w:rPr>
          <w:rFonts w:ascii="Times New Roman" w:eastAsia="Aptos" w:hAnsi="Times New Roman" w:cs="Times New Roman"/>
          <w:sz w:val="24"/>
          <w:szCs w:val="24"/>
        </w:rPr>
        <w:lastRenderedPageBreak/>
        <w:t xml:space="preserve">- </w:t>
      </w:r>
      <w:r w:rsidRPr="00411C1F">
        <w:rPr>
          <w:rFonts w:ascii="Times New Roman" w:hAnsi="Times New Roman" w:cs="Times New Roman"/>
          <w:sz w:val="24"/>
          <w:szCs w:val="24"/>
        </w:rPr>
        <w:t xml:space="preserve">Financiar a participação de 100 % docentes permanentes em, pelo menos, um evento acadêmico no quadriênio. </w:t>
      </w:r>
    </w:p>
    <w:p w14:paraId="1D1C7247" w14:textId="77777777" w:rsidR="00913D5A" w:rsidRPr="00411C1F" w:rsidRDefault="00913D5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Ampliar para 60% a inserção dos docentes do PPGE em projetos de pesquisa interinstitucionais nacionais e internacionais.</w:t>
      </w:r>
    </w:p>
    <w:p w14:paraId="6758D426" w14:textId="77777777" w:rsidR="00913D5A" w:rsidRPr="00411C1F" w:rsidRDefault="00913D5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Financiar missões de curta duração para, pelo menos, 30% dos docentes permanentes a fim de estabelecer vínculos institucionais e de pesquisa com universidades nacionais e estrangeiras. </w:t>
      </w:r>
    </w:p>
    <w:p w14:paraId="55CFA526" w14:textId="77777777" w:rsidR="00913D5A" w:rsidRPr="00411C1F" w:rsidRDefault="00913D5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Divulgar chamadas de agências de fomento nacionais e internacionais para o financiamento de projetos em rede. </w:t>
      </w:r>
    </w:p>
    <w:p w14:paraId="19FF7980" w14:textId="77777777" w:rsidR="00581F0F" w:rsidRPr="00411C1F" w:rsidRDefault="00581F0F" w:rsidP="00411C1F">
      <w:pPr>
        <w:spacing w:after="0" w:line="360" w:lineRule="auto"/>
        <w:contextualSpacing/>
        <w:jc w:val="both"/>
        <w:rPr>
          <w:rFonts w:ascii="Times New Roman" w:eastAsia="Aptos" w:hAnsi="Times New Roman" w:cs="Times New Roman"/>
          <w:b/>
          <w:sz w:val="24"/>
          <w:szCs w:val="24"/>
        </w:rPr>
      </w:pPr>
    </w:p>
    <w:p w14:paraId="78E4DD0B" w14:textId="77777777" w:rsidR="001444A0" w:rsidRPr="00411C1F" w:rsidRDefault="004316D9" w:rsidP="00411C1F">
      <w:pPr>
        <w:spacing w:after="0" w:line="360" w:lineRule="auto"/>
        <w:contextualSpacing/>
        <w:jc w:val="both"/>
        <w:rPr>
          <w:rFonts w:ascii="Times New Roman" w:eastAsia="Aptos" w:hAnsi="Times New Roman" w:cs="Times New Roman"/>
          <w:b/>
          <w:sz w:val="24"/>
          <w:szCs w:val="24"/>
        </w:rPr>
      </w:pPr>
      <w:r w:rsidRPr="00411C1F">
        <w:rPr>
          <w:rFonts w:ascii="Times New Roman" w:eastAsia="Aptos" w:hAnsi="Times New Roman" w:cs="Times New Roman"/>
          <w:b/>
          <w:sz w:val="24"/>
          <w:szCs w:val="24"/>
        </w:rPr>
        <w:t xml:space="preserve">3.3.4 </w:t>
      </w:r>
      <w:r w:rsidR="001444A0" w:rsidRPr="00411C1F">
        <w:rPr>
          <w:rFonts w:ascii="Times New Roman" w:eastAsia="Aptos" w:hAnsi="Times New Roman" w:cs="Times New Roman"/>
          <w:b/>
          <w:sz w:val="24"/>
          <w:szCs w:val="24"/>
        </w:rPr>
        <w:t xml:space="preserve">Responsáveis pela execução da meta </w:t>
      </w:r>
      <w:r w:rsidR="003B2FB8" w:rsidRPr="00411C1F">
        <w:rPr>
          <w:rFonts w:ascii="Times New Roman" w:eastAsia="Aptos" w:hAnsi="Times New Roman" w:cs="Times New Roman"/>
          <w:b/>
          <w:sz w:val="24"/>
          <w:szCs w:val="24"/>
        </w:rPr>
        <w:t>03</w:t>
      </w:r>
    </w:p>
    <w:p w14:paraId="7F00DC03"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Coordenação do PPGE</w:t>
      </w:r>
    </w:p>
    <w:p w14:paraId="5F056A61"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xml:space="preserve">- </w:t>
      </w:r>
      <w:proofErr w:type="spellStart"/>
      <w:r w:rsidRPr="00411C1F">
        <w:rPr>
          <w:rFonts w:ascii="Times New Roman" w:eastAsia="Aptos" w:hAnsi="Times New Roman" w:cs="Times New Roman"/>
          <w:sz w:val="24"/>
          <w:szCs w:val="24"/>
        </w:rPr>
        <w:t>Pró-Reitoria</w:t>
      </w:r>
      <w:proofErr w:type="spellEnd"/>
      <w:r w:rsidRPr="00411C1F">
        <w:rPr>
          <w:rFonts w:ascii="Times New Roman" w:eastAsia="Aptos" w:hAnsi="Times New Roman" w:cs="Times New Roman"/>
          <w:sz w:val="24"/>
          <w:szCs w:val="24"/>
        </w:rPr>
        <w:t xml:space="preserve"> de pesquisa da UFMS</w:t>
      </w:r>
    </w:p>
    <w:p w14:paraId="6DCEFEDA"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Coletivo docente</w:t>
      </w:r>
    </w:p>
    <w:p w14:paraId="3913D573" w14:textId="77777777" w:rsidR="00755874" w:rsidRPr="00411C1F" w:rsidRDefault="00755874"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 Coletivo discente</w:t>
      </w:r>
    </w:p>
    <w:p w14:paraId="48F0781D"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p>
    <w:p w14:paraId="4C3CDA7C" w14:textId="77777777" w:rsidR="001444A0" w:rsidRPr="00411C1F" w:rsidRDefault="004316D9" w:rsidP="00411C1F">
      <w:pPr>
        <w:spacing w:after="0" w:line="360" w:lineRule="auto"/>
        <w:contextualSpacing/>
        <w:jc w:val="both"/>
        <w:rPr>
          <w:rFonts w:ascii="Times New Roman" w:eastAsia="Aptos" w:hAnsi="Times New Roman" w:cs="Times New Roman"/>
          <w:b/>
          <w:sz w:val="24"/>
          <w:szCs w:val="24"/>
        </w:rPr>
      </w:pPr>
      <w:r w:rsidRPr="00411C1F">
        <w:rPr>
          <w:rFonts w:ascii="Times New Roman" w:eastAsia="Aptos" w:hAnsi="Times New Roman" w:cs="Times New Roman"/>
          <w:b/>
          <w:sz w:val="24"/>
          <w:szCs w:val="24"/>
        </w:rPr>
        <w:t xml:space="preserve">3.3.5 </w:t>
      </w:r>
      <w:r w:rsidR="001444A0" w:rsidRPr="00411C1F">
        <w:rPr>
          <w:rFonts w:ascii="Times New Roman" w:eastAsia="Aptos" w:hAnsi="Times New Roman" w:cs="Times New Roman"/>
          <w:b/>
          <w:sz w:val="24"/>
          <w:szCs w:val="24"/>
        </w:rPr>
        <w:t xml:space="preserve">Status da meta </w:t>
      </w:r>
      <w:r w:rsidR="003B2FB8" w:rsidRPr="00411C1F">
        <w:rPr>
          <w:rFonts w:ascii="Times New Roman" w:eastAsia="Aptos" w:hAnsi="Times New Roman" w:cs="Times New Roman"/>
          <w:b/>
          <w:sz w:val="24"/>
          <w:szCs w:val="24"/>
        </w:rPr>
        <w:t>03</w:t>
      </w:r>
    </w:p>
    <w:p w14:paraId="55969ABE" w14:textId="77777777" w:rsidR="001444A0" w:rsidRPr="00411C1F" w:rsidRDefault="001444A0" w:rsidP="00411C1F">
      <w:pPr>
        <w:spacing w:after="0" w:line="360" w:lineRule="auto"/>
        <w:contextualSpacing/>
        <w:jc w:val="both"/>
        <w:rPr>
          <w:rFonts w:ascii="Times New Roman" w:eastAsia="Aptos" w:hAnsi="Times New Roman" w:cs="Times New Roman"/>
          <w:sz w:val="24"/>
          <w:szCs w:val="24"/>
        </w:rPr>
      </w:pPr>
      <w:r w:rsidRPr="00411C1F">
        <w:rPr>
          <w:rFonts w:ascii="Times New Roman" w:eastAsia="Aptos" w:hAnsi="Times New Roman" w:cs="Times New Roman"/>
          <w:sz w:val="24"/>
          <w:szCs w:val="24"/>
        </w:rPr>
        <w:t>Para implantação</w:t>
      </w:r>
    </w:p>
    <w:p w14:paraId="0DBB40BF" w14:textId="77777777" w:rsidR="001444A0" w:rsidRPr="00411C1F" w:rsidRDefault="001444A0" w:rsidP="00411C1F">
      <w:pPr>
        <w:spacing w:after="0" w:line="360" w:lineRule="auto"/>
        <w:contextualSpacing/>
        <w:jc w:val="both"/>
        <w:rPr>
          <w:rFonts w:ascii="Times New Roman" w:eastAsia="Aptos" w:hAnsi="Times New Roman" w:cs="Times New Roman"/>
          <w:b/>
          <w:sz w:val="24"/>
          <w:szCs w:val="24"/>
        </w:rPr>
      </w:pPr>
    </w:p>
    <w:p w14:paraId="63AF8B11" w14:textId="77777777" w:rsidR="007741C2" w:rsidRPr="00411C1F" w:rsidRDefault="00C458C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 – META 04: AÇÕES QUE INCENTIVEM A SOLIDARIEDADE NO PROGRAMA</w:t>
      </w:r>
    </w:p>
    <w:p w14:paraId="60770768" w14:textId="77777777" w:rsidR="007741C2" w:rsidRPr="00411C1F" w:rsidRDefault="007741C2" w:rsidP="00411C1F">
      <w:pPr>
        <w:spacing w:after="0" w:line="360" w:lineRule="auto"/>
        <w:contextualSpacing/>
        <w:jc w:val="both"/>
        <w:rPr>
          <w:rFonts w:ascii="Times New Roman" w:hAnsi="Times New Roman" w:cs="Times New Roman"/>
          <w:sz w:val="24"/>
          <w:szCs w:val="24"/>
        </w:rPr>
      </w:pPr>
    </w:p>
    <w:p w14:paraId="516400C3" w14:textId="77777777" w:rsidR="007741C2" w:rsidRPr="00411C1F" w:rsidRDefault="00774D6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3.4.1 – Objetivo da meta 04</w:t>
      </w:r>
      <w:r w:rsidR="007741C2" w:rsidRPr="00411C1F">
        <w:rPr>
          <w:rFonts w:ascii="Times New Roman" w:hAnsi="Times New Roman" w:cs="Times New Roman"/>
          <w:b/>
          <w:sz w:val="24"/>
          <w:szCs w:val="24"/>
        </w:rPr>
        <w:t>:</w:t>
      </w:r>
    </w:p>
    <w:p w14:paraId="047E2CD5" w14:textId="77777777" w:rsidR="007741C2" w:rsidRPr="00411C1F" w:rsidRDefault="00C458C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Incentivar</w:t>
      </w:r>
      <w:r w:rsidR="007741C2" w:rsidRPr="00411C1F">
        <w:rPr>
          <w:rFonts w:ascii="Times New Roman" w:hAnsi="Times New Roman" w:cs="Times New Roman"/>
          <w:sz w:val="24"/>
          <w:szCs w:val="24"/>
        </w:rPr>
        <w:t xml:space="preserve"> a solidariedade do programa como compreendida pela CAPES</w:t>
      </w:r>
      <w:r w:rsidR="00774D6A" w:rsidRPr="00411C1F">
        <w:rPr>
          <w:rFonts w:ascii="Times New Roman" w:hAnsi="Times New Roman" w:cs="Times New Roman"/>
          <w:sz w:val="24"/>
          <w:szCs w:val="24"/>
        </w:rPr>
        <w:t>.</w:t>
      </w:r>
    </w:p>
    <w:p w14:paraId="778AA1BF" w14:textId="77777777" w:rsidR="00FE7B70" w:rsidRPr="00411C1F" w:rsidRDefault="00FE7B70" w:rsidP="00411C1F">
      <w:pPr>
        <w:spacing w:after="0" w:line="360" w:lineRule="auto"/>
        <w:contextualSpacing/>
        <w:jc w:val="both"/>
        <w:rPr>
          <w:rFonts w:ascii="Times New Roman" w:hAnsi="Times New Roman" w:cs="Times New Roman"/>
          <w:sz w:val="24"/>
          <w:szCs w:val="24"/>
        </w:rPr>
      </w:pPr>
    </w:p>
    <w:p w14:paraId="1C6C0956" w14:textId="77777777" w:rsidR="007741C2" w:rsidRPr="00411C1F" w:rsidRDefault="00774D6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3.4.2 – Indicador para a meta 04</w:t>
      </w:r>
      <w:r w:rsidR="007741C2" w:rsidRPr="00411C1F">
        <w:rPr>
          <w:rFonts w:ascii="Times New Roman" w:hAnsi="Times New Roman" w:cs="Times New Roman"/>
          <w:b/>
          <w:sz w:val="24"/>
          <w:szCs w:val="24"/>
        </w:rPr>
        <w:t>:</w:t>
      </w:r>
    </w:p>
    <w:p w14:paraId="77AEDFE9" w14:textId="77777777" w:rsidR="007741C2" w:rsidRPr="00411C1F" w:rsidRDefault="007741C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Introduzir uma política interna de solidariedade </w:t>
      </w:r>
      <w:r w:rsidR="00FA14FB" w:rsidRPr="00411C1F">
        <w:rPr>
          <w:rFonts w:ascii="Times New Roman" w:hAnsi="Times New Roman" w:cs="Times New Roman"/>
          <w:sz w:val="24"/>
          <w:szCs w:val="24"/>
        </w:rPr>
        <w:t>no programa</w:t>
      </w:r>
    </w:p>
    <w:p w14:paraId="0AD0EC47" w14:textId="77777777" w:rsidR="007741C2" w:rsidRPr="00411C1F" w:rsidRDefault="007741C2" w:rsidP="00411C1F">
      <w:pPr>
        <w:spacing w:after="0" w:line="360" w:lineRule="auto"/>
        <w:contextualSpacing/>
        <w:jc w:val="both"/>
        <w:rPr>
          <w:rFonts w:ascii="Times New Roman" w:hAnsi="Times New Roman" w:cs="Times New Roman"/>
          <w:b/>
          <w:sz w:val="24"/>
          <w:szCs w:val="24"/>
        </w:rPr>
      </w:pPr>
    </w:p>
    <w:p w14:paraId="0C051260" w14:textId="77777777" w:rsidR="007741C2" w:rsidRPr="00411C1F" w:rsidRDefault="00774D6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w:t>
      </w:r>
      <w:r w:rsidR="007741C2" w:rsidRPr="00411C1F">
        <w:rPr>
          <w:rFonts w:ascii="Times New Roman" w:hAnsi="Times New Roman" w:cs="Times New Roman"/>
          <w:b/>
          <w:sz w:val="24"/>
          <w:szCs w:val="24"/>
        </w:rPr>
        <w:t>.3 - Ações estratég</w:t>
      </w:r>
      <w:r w:rsidRPr="00411C1F">
        <w:rPr>
          <w:rFonts w:ascii="Times New Roman" w:hAnsi="Times New Roman" w:cs="Times New Roman"/>
          <w:b/>
          <w:sz w:val="24"/>
          <w:szCs w:val="24"/>
        </w:rPr>
        <w:t>icas para o indicador da meta 04</w:t>
      </w:r>
      <w:r w:rsidR="007741C2" w:rsidRPr="00411C1F">
        <w:rPr>
          <w:rFonts w:ascii="Times New Roman" w:hAnsi="Times New Roman" w:cs="Times New Roman"/>
          <w:b/>
          <w:sz w:val="24"/>
          <w:szCs w:val="24"/>
        </w:rPr>
        <w:t>:</w:t>
      </w:r>
    </w:p>
    <w:p w14:paraId="399E914A" w14:textId="77777777" w:rsidR="007741C2" w:rsidRPr="00411C1F" w:rsidRDefault="00ED2E0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Promover diálogos </w:t>
      </w:r>
      <w:r w:rsidR="007741C2" w:rsidRPr="00411C1F">
        <w:rPr>
          <w:rFonts w:ascii="Times New Roman" w:hAnsi="Times New Roman" w:cs="Times New Roman"/>
          <w:sz w:val="24"/>
          <w:szCs w:val="24"/>
        </w:rPr>
        <w:t xml:space="preserve">entre os docentes </w:t>
      </w:r>
      <w:r w:rsidRPr="00411C1F">
        <w:rPr>
          <w:rFonts w:ascii="Times New Roman" w:hAnsi="Times New Roman" w:cs="Times New Roman"/>
          <w:sz w:val="24"/>
          <w:szCs w:val="24"/>
        </w:rPr>
        <w:t xml:space="preserve">do programa </w:t>
      </w:r>
      <w:r w:rsidR="007741C2" w:rsidRPr="00411C1F">
        <w:rPr>
          <w:rFonts w:ascii="Times New Roman" w:hAnsi="Times New Roman" w:cs="Times New Roman"/>
          <w:sz w:val="24"/>
          <w:szCs w:val="24"/>
        </w:rPr>
        <w:t>para pesquisas em grupo</w:t>
      </w:r>
    </w:p>
    <w:p w14:paraId="1338A85D" w14:textId="77777777" w:rsidR="00ED2E06" w:rsidRPr="00411C1F" w:rsidRDefault="00ED2E06" w:rsidP="00411C1F">
      <w:pPr>
        <w:spacing w:after="0" w:line="360" w:lineRule="auto"/>
        <w:contextualSpacing/>
        <w:jc w:val="both"/>
        <w:rPr>
          <w:rFonts w:ascii="Times New Roman" w:hAnsi="Times New Roman" w:cs="Times New Roman"/>
          <w:sz w:val="24"/>
          <w:szCs w:val="24"/>
        </w:rPr>
      </w:pPr>
    </w:p>
    <w:p w14:paraId="7F9FC183" w14:textId="77777777" w:rsidR="007741C2" w:rsidRPr="00411C1F" w:rsidRDefault="00774D6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w:t>
      </w:r>
      <w:r w:rsidR="007741C2" w:rsidRPr="00411C1F">
        <w:rPr>
          <w:rFonts w:ascii="Times New Roman" w:hAnsi="Times New Roman" w:cs="Times New Roman"/>
          <w:b/>
          <w:sz w:val="24"/>
          <w:szCs w:val="24"/>
        </w:rPr>
        <w:t xml:space="preserve">.4 – Responsáveis pela execução da </w:t>
      </w:r>
      <w:r w:rsidR="006A0D33" w:rsidRPr="00411C1F">
        <w:rPr>
          <w:rFonts w:ascii="Times New Roman" w:hAnsi="Times New Roman" w:cs="Times New Roman"/>
          <w:b/>
          <w:sz w:val="24"/>
          <w:szCs w:val="24"/>
        </w:rPr>
        <w:t>meta 04</w:t>
      </w:r>
      <w:r w:rsidR="007741C2" w:rsidRPr="00411C1F">
        <w:rPr>
          <w:rFonts w:ascii="Times New Roman" w:hAnsi="Times New Roman" w:cs="Times New Roman"/>
          <w:b/>
          <w:sz w:val="24"/>
          <w:szCs w:val="24"/>
        </w:rPr>
        <w:t>:</w:t>
      </w:r>
    </w:p>
    <w:p w14:paraId="2ECFB49A" w14:textId="77777777" w:rsidR="007741C2" w:rsidRPr="00411C1F" w:rsidRDefault="007741C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PPGE</w:t>
      </w:r>
    </w:p>
    <w:p w14:paraId="71505514" w14:textId="77777777" w:rsidR="007741C2" w:rsidRPr="00411C1F" w:rsidRDefault="007741C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31DCD801" w14:textId="77777777" w:rsidR="007741C2" w:rsidRPr="00411C1F" w:rsidRDefault="007741C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Coletivo docente</w:t>
      </w:r>
    </w:p>
    <w:p w14:paraId="00575C09" w14:textId="77777777" w:rsidR="007741C2" w:rsidRPr="00411C1F" w:rsidRDefault="007741C2" w:rsidP="00411C1F">
      <w:pPr>
        <w:spacing w:after="0" w:line="360" w:lineRule="auto"/>
        <w:contextualSpacing/>
        <w:jc w:val="both"/>
        <w:rPr>
          <w:rFonts w:ascii="Times New Roman" w:hAnsi="Times New Roman" w:cs="Times New Roman"/>
          <w:b/>
          <w:sz w:val="24"/>
          <w:szCs w:val="24"/>
        </w:rPr>
      </w:pPr>
    </w:p>
    <w:p w14:paraId="32726531" w14:textId="77777777" w:rsidR="007741C2" w:rsidRPr="00411C1F" w:rsidRDefault="00774D6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3.4</w:t>
      </w:r>
      <w:r w:rsidR="007741C2" w:rsidRPr="00411C1F">
        <w:rPr>
          <w:rFonts w:ascii="Times New Roman" w:hAnsi="Times New Roman" w:cs="Times New Roman"/>
          <w:b/>
          <w:sz w:val="24"/>
          <w:szCs w:val="24"/>
        </w:rPr>
        <w:t>.5 – Status da meta 11:</w:t>
      </w:r>
    </w:p>
    <w:p w14:paraId="69A0CAD0" w14:textId="77777777" w:rsidR="007741C2" w:rsidRPr="00411C1F" w:rsidRDefault="007741C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Para implantação</w:t>
      </w:r>
    </w:p>
    <w:p w14:paraId="589176C3" w14:textId="77777777" w:rsidR="005E528F" w:rsidRPr="00411C1F" w:rsidRDefault="005E528F" w:rsidP="00411C1F">
      <w:pPr>
        <w:spacing w:after="0" w:line="360" w:lineRule="auto"/>
        <w:contextualSpacing/>
        <w:jc w:val="both"/>
        <w:rPr>
          <w:rFonts w:ascii="Times New Roman" w:hAnsi="Times New Roman" w:cs="Times New Roman"/>
          <w:b/>
          <w:sz w:val="24"/>
          <w:szCs w:val="24"/>
        </w:rPr>
      </w:pPr>
    </w:p>
    <w:p w14:paraId="5F85F194" w14:textId="77777777" w:rsidR="00CC1CBE" w:rsidRPr="00411C1F" w:rsidRDefault="005E528F"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3.5</w:t>
      </w:r>
      <w:r w:rsidR="00CC1CBE" w:rsidRPr="00411C1F">
        <w:rPr>
          <w:rFonts w:ascii="Times New Roman" w:hAnsi="Times New Roman" w:cs="Times New Roman"/>
          <w:b/>
          <w:sz w:val="24"/>
          <w:szCs w:val="24"/>
        </w:rPr>
        <w:t xml:space="preserve"> - </w:t>
      </w:r>
      <w:r w:rsidRPr="00411C1F">
        <w:rPr>
          <w:rFonts w:ascii="Times New Roman" w:hAnsi="Times New Roman" w:cs="Times New Roman"/>
          <w:b/>
          <w:sz w:val="24"/>
          <w:szCs w:val="24"/>
        </w:rPr>
        <w:t>LIDERANÇA NA ÁREA E NO PAÍS</w:t>
      </w:r>
      <w:r w:rsidRPr="00411C1F">
        <w:rPr>
          <w:rFonts w:ascii="Times New Roman" w:hAnsi="Times New Roman" w:cs="Times New Roman"/>
          <w:sz w:val="24"/>
          <w:szCs w:val="24"/>
        </w:rPr>
        <w:tab/>
      </w:r>
    </w:p>
    <w:p w14:paraId="30919355" w14:textId="77777777" w:rsidR="006F1562" w:rsidRPr="00411C1F" w:rsidRDefault="005E528F"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006F1562" w:rsidRPr="00411C1F">
        <w:rPr>
          <w:rFonts w:ascii="Times New Roman" w:hAnsi="Times New Roman" w:cs="Times New Roman"/>
          <w:sz w:val="24"/>
          <w:szCs w:val="24"/>
        </w:rPr>
        <w:tab/>
      </w:r>
    </w:p>
    <w:p w14:paraId="5BCDF22D" w14:textId="77777777" w:rsidR="00CC1CBE" w:rsidRPr="00411C1F" w:rsidRDefault="00CC1CB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3.5.1 Objetivo da meta </w:t>
      </w:r>
      <w:r w:rsidR="00FD450C">
        <w:rPr>
          <w:rFonts w:ascii="Times New Roman" w:hAnsi="Times New Roman" w:cs="Times New Roman"/>
          <w:b/>
          <w:sz w:val="24"/>
          <w:szCs w:val="24"/>
        </w:rPr>
        <w:t>05</w:t>
      </w:r>
    </w:p>
    <w:p w14:paraId="06D0A170" w14:textId="77777777" w:rsidR="00CC1CBE" w:rsidRPr="00411C1F" w:rsidRDefault="00EB4656"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Incentivar </w:t>
      </w:r>
      <w:r w:rsidR="00CC1CBE" w:rsidRPr="00411C1F">
        <w:rPr>
          <w:rFonts w:ascii="Times New Roman" w:hAnsi="Times New Roman" w:cs="Times New Roman"/>
          <w:sz w:val="24"/>
          <w:szCs w:val="24"/>
        </w:rPr>
        <w:t>lideranças na área e no país como compreendidas pela CAPES</w:t>
      </w:r>
      <w:r w:rsidRPr="00411C1F">
        <w:rPr>
          <w:rFonts w:ascii="Times New Roman" w:hAnsi="Times New Roman" w:cs="Times New Roman"/>
          <w:sz w:val="24"/>
          <w:szCs w:val="24"/>
        </w:rPr>
        <w:t xml:space="preserve"> </w:t>
      </w:r>
    </w:p>
    <w:p w14:paraId="0CCDE72F" w14:textId="77777777" w:rsidR="00EB4656" w:rsidRPr="00411C1F" w:rsidRDefault="00EB4656" w:rsidP="00411C1F">
      <w:pPr>
        <w:spacing w:after="0" w:line="360" w:lineRule="auto"/>
        <w:contextualSpacing/>
        <w:jc w:val="both"/>
        <w:rPr>
          <w:rFonts w:ascii="Times New Roman" w:hAnsi="Times New Roman" w:cs="Times New Roman"/>
          <w:b/>
          <w:sz w:val="24"/>
          <w:szCs w:val="24"/>
        </w:rPr>
      </w:pPr>
    </w:p>
    <w:p w14:paraId="522AB0F8" w14:textId="77777777" w:rsidR="00CC1CBE" w:rsidRPr="00411C1F" w:rsidRDefault="00CC1CB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3.5.2 Indicador para a meta </w:t>
      </w:r>
      <w:r w:rsidR="00FD450C">
        <w:rPr>
          <w:rFonts w:ascii="Times New Roman" w:hAnsi="Times New Roman" w:cs="Times New Roman"/>
          <w:b/>
          <w:sz w:val="24"/>
          <w:szCs w:val="24"/>
        </w:rPr>
        <w:t>05</w:t>
      </w:r>
    </w:p>
    <w:p w14:paraId="4AD3EB17" w14:textId="77777777" w:rsidR="00EB4656" w:rsidRPr="00411C1F" w:rsidRDefault="00DC25D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Pelo menos 50%</w:t>
      </w:r>
      <w:r w:rsidR="00CC1CBE" w:rsidRPr="00411C1F">
        <w:rPr>
          <w:rFonts w:ascii="Times New Roman" w:hAnsi="Times New Roman" w:cs="Times New Roman"/>
          <w:sz w:val="24"/>
          <w:szCs w:val="24"/>
        </w:rPr>
        <w:t xml:space="preserve"> dos docentes permanentes com produção intelectual</w:t>
      </w:r>
      <w:r w:rsidR="00FE7B70" w:rsidRPr="00411C1F">
        <w:rPr>
          <w:rFonts w:ascii="Times New Roman" w:hAnsi="Times New Roman" w:cs="Times New Roman"/>
          <w:sz w:val="24"/>
          <w:szCs w:val="24"/>
        </w:rPr>
        <w:t xml:space="preserve"> e</w:t>
      </w:r>
      <w:r w:rsidR="00CC1CBE" w:rsidRPr="00411C1F">
        <w:rPr>
          <w:rFonts w:ascii="Times New Roman" w:hAnsi="Times New Roman" w:cs="Times New Roman"/>
          <w:sz w:val="24"/>
          <w:szCs w:val="24"/>
        </w:rPr>
        <w:t xml:space="preserve"> inserção social em instituições consolidadas de pesquisa, que fazem diálogo direto e indireto com a área de concentração do programa</w:t>
      </w:r>
      <w:r w:rsidRPr="00411C1F">
        <w:rPr>
          <w:rFonts w:ascii="Times New Roman" w:hAnsi="Times New Roman" w:cs="Times New Roman"/>
          <w:sz w:val="24"/>
          <w:szCs w:val="24"/>
        </w:rPr>
        <w:t xml:space="preserve"> </w:t>
      </w:r>
      <w:r w:rsidR="00EB4656" w:rsidRPr="00411C1F">
        <w:rPr>
          <w:rFonts w:ascii="Times New Roman" w:hAnsi="Times New Roman" w:cs="Times New Roman"/>
          <w:sz w:val="24"/>
          <w:szCs w:val="24"/>
        </w:rPr>
        <w:t>introduzindo uma política de liderança.</w:t>
      </w:r>
    </w:p>
    <w:p w14:paraId="3EEEB8C2" w14:textId="77777777" w:rsidR="00CC1CBE" w:rsidRPr="00411C1F" w:rsidRDefault="00CC1CBE" w:rsidP="00411C1F">
      <w:pPr>
        <w:spacing w:after="0" w:line="360" w:lineRule="auto"/>
        <w:contextualSpacing/>
        <w:jc w:val="both"/>
        <w:rPr>
          <w:rFonts w:ascii="Times New Roman" w:hAnsi="Times New Roman" w:cs="Times New Roman"/>
          <w:sz w:val="24"/>
          <w:szCs w:val="24"/>
        </w:rPr>
      </w:pPr>
    </w:p>
    <w:p w14:paraId="6732B76D" w14:textId="77777777" w:rsidR="00CC1CBE" w:rsidRPr="00411C1F" w:rsidRDefault="00CC1CB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3.5.3 - Ações estratégicas para o indicador da meta </w:t>
      </w:r>
      <w:r w:rsidR="00FD450C">
        <w:rPr>
          <w:rFonts w:ascii="Times New Roman" w:hAnsi="Times New Roman" w:cs="Times New Roman"/>
          <w:b/>
          <w:sz w:val="24"/>
          <w:szCs w:val="24"/>
        </w:rPr>
        <w:t>05</w:t>
      </w:r>
    </w:p>
    <w:p w14:paraId="1FB3BF58" w14:textId="77777777" w:rsidR="00CC1CBE" w:rsidRPr="00411C1F" w:rsidRDefault="00CC1CB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Inserção de docentes em associações consolidadas de pesquisa</w:t>
      </w:r>
      <w:r w:rsidR="00FE7B70" w:rsidRPr="00411C1F">
        <w:rPr>
          <w:rFonts w:ascii="Times New Roman" w:hAnsi="Times New Roman" w:cs="Times New Roman"/>
          <w:sz w:val="24"/>
          <w:szCs w:val="24"/>
        </w:rPr>
        <w:t xml:space="preserve"> em diálogo direto e indireto com a área de concentração do programa</w:t>
      </w:r>
    </w:p>
    <w:p w14:paraId="4DC05847" w14:textId="77777777" w:rsidR="00FE7B70" w:rsidRPr="00411C1F" w:rsidRDefault="00F44B3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Produção intelectual de docentes realizadas por associações consolidadas de pesquisa</w:t>
      </w:r>
      <w:r w:rsidR="00FE7B70" w:rsidRPr="00411C1F">
        <w:rPr>
          <w:rFonts w:ascii="Times New Roman" w:hAnsi="Times New Roman" w:cs="Times New Roman"/>
          <w:sz w:val="24"/>
          <w:szCs w:val="24"/>
        </w:rPr>
        <w:t xml:space="preserve"> em diálogo direto e indireto com a área de concentração do programa</w:t>
      </w:r>
    </w:p>
    <w:p w14:paraId="6707764E" w14:textId="77777777" w:rsidR="00CC1CBE" w:rsidRPr="00411C1F" w:rsidRDefault="00CC1CBE" w:rsidP="00411C1F">
      <w:pPr>
        <w:spacing w:after="0" w:line="360" w:lineRule="auto"/>
        <w:contextualSpacing/>
        <w:jc w:val="both"/>
        <w:rPr>
          <w:rFonts w:ascii="Times New Roman" w:hAnsi="Times New Roman" w:cs="Times New Roman"/>
          <w:sz w:val="24"/>
          <w:szCs w:val="24"/>
        </w:rPr>
      </w:pPr>
    </w:p>
    <w:p w14:paraId="2452785D" w14:textId="77777777" w:rsidR="00CC1CBE" w:rsidRPr="00411C1F" w:rsidRDefault="00CC1CB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3.5.4 – Responsáveis pela execução da meta </w:t>
      </w:r>
      <w:r w:rsidR="00FD450C">
        <w:rPr>
          <w:rFonts w:ascii="Times New Roman" w:hAnsi="Times New Roman" w:cs="Times New Roman"/>
          <w:b/>
          <w:sz w:val="24"/>
          <w:szCs w:val="24"/>
        </w:rPr>
        <w:t>05</w:t>
      </w:r>
    </w:p>
    <w:p w14:paraId="0AE03C17" w14:textId="77777777" w:rsidR="00CC1CBE" w:rsidRPr="00411C1F" w:rsidRDefault="00CC1CB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PPGE</w:t>
      </w:r>
    </w:p>
    <w:p w14:paraId="576DE997" w14:textId="77777777" w:rsidR="00CC1CBE" w:rsidRPr="00411C1F" w:rsidRDefault="00CC1CB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2EA71847" w14:textId="77777777" w:rsidR="00CC1CBE" w:rsidRPr="00411C1F" w:rsidRDefault="00CC1CB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docente</w:t>
      </w:r>
    </w:p>
    <w:p w14:paraId="5B5B2E23" w14:textId="77777777" w:rsidR="006A0D33" w:rsidRPr="00411C1F" w:rsidRDefault="006A0D33" w:rsidP="00411C1F">
      <w:pPr>
        <w:spacing w:after="0" w:line="360" w:lineRule="auto"/>
        <w:contextualSpacing/>
        <w:jc w:val="both"/>
        <w:rPr>
          <w:rFonts w:ascii="Times New Roman" w:hAnsi="Times New Roman" w:cs="Times New Roman"/>
          <w:sz w:val="24"/>
          <w:szCs w:val="24"/>
        </w:rPr>
      </w:pPr>
    </w:p>
    <w:p w14:paraId="5405E675" w14:textId="77777777" w:rsidR="00CC1CBE" w:rsidRPr="00411C1F" w:rsidRDefault="00CC1CBE"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3.5.5 – Status da meta </w:t>
      </w:r>
      <w:r w:rsidR="00FD450C">
        <w:rPr>
          <w:rFonts w:ascii="Times New Roman" w:hAnsi="Times New Roman" w:cs="Times New Roman"/>
          <w:b/>
          <w:sz w:val="24"/>
          <w:szCs w:val="24"/>
        </w:rPr>
        <w:t>05</w:t>
      </w:r>
    </w:p>
    <w:p w14:paraId="0166E602" w14:textId="77777777" w:rsidR="00CC1CBE" w:rsidRPr="00411C1F" w:rsidRDefault="00CC1CBE"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Para implantação</w:t>
      </w:r>
    </w:p>
    <w:p w14:paraId="6392837C" w14:textId="77777777" w:rsidR="00CC1CBE" w:rsidRPr="00411C1F" w:rsidRDefault="00CC1CBE" w:rsidP="00411C1F">
      <w:pPr>
        <w:spacing w:after="0" w:line="360" w:lineRule="auto"/>
        <w:contextualSpacing/>
        <w:jc w:val="both"/>
        <w:rPr>
          <w:rFonts w:ascii="Times New Roman" w:hAnsi="Times New Roman" w:cs="Times New Roman"/>
          <w:b/>
          <w:sz w:val="24"/>
          <w:szCs w:val="24"/>
        </w:rPr>
      </w:pPr>
    </w:p>
    <w:p w14:paraId="06CB2510" w14:textId="77777777" w:rsidR="006F1562" w:rsidRPr="00411C1F" w:rsidRDefault="003F7BDC"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3.6 – VISIBILIDADE DO PROGRAMA E DE SEUS PRODUTOS</w:t>
      </w:r>
    </w:p>
    <w:p w14:paraId="3A597CCD" w14:textId="77777777" w:rsidR="005E71EC" w:rsidRPr="00411C1F" w:rsidRDefault="005E71EC" w:rsidP="00411C1F">
      <w:pPr>
        <w:spacing w:after="0" w:line="360" w:lineRule="auto"/>
        <w:contextualSpacing/>
        <w:jc w:val="both"/>
        <w:rPr>
          <w:rFonts w:ascii="Times New Roman" w:hAnsi="Times New Roman" w:cs="Times New Roman"/>
          <w:b/>
          <w:sz w:val="24"/>
          <w:szCs w:val="24"/>
        </w:rPr>
      </w:pPr>
    </w:p>
    <w:p w14:paraId="1615A1D6" w14:textId="77777777" w:rsidR="003F7BDC" w:rsidRPr="00411C1F" w:rsidRDefault="003F7BD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3.6.1 Objetivo da meta 06</w:t>
      </w:r>
    </w:p>
    <w:p w14:paraId="56EE4EA8" w14:textId="77777777" w:rsidR="003F7BDC" w:rsidRPr="00411C1F" w:rsidRDefault="004073BF"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Incentivar a visibilidade do programa e de seus produtos</w:t>
      </w:r>
    </w:p>
    <w:p w14:paraId="0F4C5A8D" w14:textId="77777777" w:rsidR="004073BF" w:rsidRPr="00411C1F" w:rsidRDefault="004073BF" w:rsidP="00411C1F">
      <w:pPr>
        <w:spacing w:after="0" w:line="360" w:lineRule="auto"/>
        <w:contextualSpacing/>
        <w:jc w:val="both"/>
        <w:rPr>
          <w:rFonts w:ascii="Times New Roman" w:hAnsi="Times New Roman" w:cs="Times New Roman"/>
          <w:sz w:val="24"/>
          <w:szCs w:val="24"/>
        </w:rPr>
      </w:pPr>
    </w:p>
    <w:p w14:paraId="7F3A8CB0" w14:textId="77777777" w:rsidR="003F7BDC" w:rsidRPr="00411C1F" w:rsidRDefault="003F7BD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lastRenderedPageBreak/>
        <w:t>3.6.2 Indicador para a meta 06</w:t>
      </w:r>
    </w:p>
    <w:p w14:paraId="0434485B" w14:textId="77777777" w:rsidR="004073BF" w:rsidRPr="00411C1F" w:rsidRDefault="00611F7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Introduzir uma política de visibilidade do programa</w:t>
      </w:r>
    </w:p>
    <w:p w14:paraId="64C88DD1" w14:textId="77777777" w:rsidR="003F7BDC" w:rsidRPr="00411C1F" w:rsidRDefault="003F7BDC" w:rsidP="00411C1F">
      <w:pPr>
        <w:spacing w:after="0" w:line="360" w:lineRule="auto"/>
        <w:contextualSpacing/>
        <w:jc w:val="both"/>
        <w:rPr>
          <w:rFonts w:ascii="Times New Roman" w:hAnsi="Times New Roman" w:cs="Times New Roman"/>
          <w:sz w:val="24"/>
          <w:szCs w:val="24"/>
        </w:rPr>
      </w:pPr>
    </w:p>
    <w:p w14:paraId="7CF5850E" w14:textId="77777777" w:rsidR="003F7BDC" w:rsidRPr="00411C1F" w:rsidRDefault="003F7BD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3.6.3 - Ações estratégicas para o indicador da meta 06</w:t>
      </w:r>
    </w:p>
    <w:p w14:paraId="71FE6D22" w14:textId="77777777" w:rsidR="00611F77" w:rsidRPr="00411C1F" w:rsidRDefault="00611F7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Atualização da página do PPGE – CPAN</w:t>
      </w:r>
    </w:p>
    <w:p w14:paraId="48ADA5B7" w14:textId="77777777" w:rsidR="00FF61D8" w:rsidRPr="00411C1F" w:rsidRDefault="00611F7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FF61D8" w:rsidRPr="00411C1F">
        <w:rPr>
          <w:rFonts w:ascii="Times New Roman" w:hAnsi="Times New Roman" w:cs="Times New Roman"/>
          <w:sz w:val="24"/>
          <w:szCs w:val="24"/>
        </w:rPr>
        <w:t>Continuação do canal do Programa no Youtube.</w:t>
      </w:r>
    </w:p>
    <w:p w14:paraId="48BB3AC4" w14:textId="77777777" w:rsidR="003F7BDC" w:rsidRPr="00411C1F" w:rsidRDefault="00FF61D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Publicização dos resultados de pesquisa de docentes, discentes e egressos do programa</w:t>
      </w:r>
      <w:r w:rsidR="002D43A1" w:rsidRPr="00411C1F">
        <w:rPr>
          <w:rFonts w:ascii="Times New Roman" w:hAnsi="Times New Roman" w:cs="Times New Roman"/>
          <w:sz w:val="24"/>
          <w:szCs w:val="24"/>
        </w:rPr>
        <w:t xml:space="preserve"> por meio de breves vídeos. </w:t>
      </w:r>
    </w:p>
    <w:p w14:paraId="51CA5083" w14:textId="77777777" w:rsidR="00FF61D8" w:rsidRPr="00411C1F" w:rsidRDefault="00FF61D8" w:rsidP="00411C1F">
      <w:pPr>
        <w:spacing w:after="0" w:line="360" w:lineRule="auto"/>
        <w:contextualSpacing/>
        <w:jc w:val="both"/>
        <w:rPr>
          <w:rFonts w:ascii="Times New Roman" w:hAnsi="Times New Roman" w:cs="Times New Roman"/>
          <w:sz w:val="24"/>
          <w:szCs w:val="24"/>
        </w:rPr>
      </w:pPr>
    </w:p>
    <w:p w14:paraId="597F8D3A" w14:textId="77777777" w:rsidR="003F7BDC" w:rsidRPr="00411C1F" w:rsidRDefault="003F7BD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3.6.4 – Responsáveis pela execução da meta 06</w:t>
      </w:r>
    </w:p>
    <w:p w14:paraId="0D59C988"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PPGE</w:t>
      </w:r>
    </w:p>
    <w:p w14:paraId="4895299E"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1D6A699E"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Secretaria do PPGE - CPAN</w:t>
      </w:r>
    </w:p>
    <w:p w14:paraId="1662965C"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docente</w:t>
      </w:r>
    </w:p>
    <w:p w14:paraId="5F2F1798"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discente</w:t>
      </w:r>
    </w:p>
    <w:p w14:paraId="2CA909B2"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w:t>
      </w:r>
      <w:r w:rsidR="003D3B00" w:rsidRPr="00411C1F">
        <w:rPr>
          <w:rFonts w:ascii="Times New Roman" w:hAnsi="Times New Roman" w:cs="Times New Roman"/>
          <w:sz w:val="24"/>
          <w:szCs w:val="24"/>
        </w:rPr>
        <w:t xml:space="preserve"> </w:t>
      </w:r>
      <w:r w:rsidRPr="00411C1F">
        <w:rPr>
          <w:rFonts w:ascii="Times New Roman" w:hAnsi="Times New Roman" w:cs="Times New Roman"/>
          <w:sz w:val="24"/>
          <w:szCs w:val="24"/>
        </w:rPr>
        <w:t>Coletivo de egressos</w:t>
      </w:r>
    </w:p>
    <w:p w14:paraId="6BE5C595" w14:textId="77777777" w:rsidR="00924732" w:rsidRPr="00411C1F" w:rsidRDefault="0092473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AGETIC - UFMS</w:t>
      </w:r>
    </w:p>
    <w:p w14:paraId="68D9CFC0" w14:textId="77777777" w:rsidR="003F7BDC" w:rsidRPr="00411C1F" w:rsidRDefault="003F7BDC" w:rsidP="00411C1F">
      <w:pPr>
        <w:spacing w:after="0" w:line="360" w:lineRule="auto"/>
        <w:contextualSpacing/>
        <w:jc w:val="both"/>
        <w:rPr>
          <w:rFonts w:ascii="Times New Roman" w:hAnsi="Times New Roman" w:cs="Times New Roman"/>
          <w:sz w:val="24"/>
          <w:szCs w:val="24"/>
        </w:rPr>
      </w:pPr>
    </w:p>
    <w:p w14:paraId="0703E4E0" w14:textId="77777777" w:rsidR="003F7BDC" w:rsidRPr="00411C1F" w:rsidRDefault="0074521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3.6</w:t>
      </w:r>
      <w:r w:rsidR="003F7BDC" w:rsidRPr="00411C1F">
        <w:rPr>
          <w:rFonts w:ascii="Times New Roman" w:hAnsi="Times New Roman" w:cs="Times New Roman"/>
          <w:b/>
          <w:sz w:val="24"/>
          <w:szCs w:val="24"/>
        </w:rPr>
        <w:t xml:space="preserve">.5 – Status da meta </w:t>
      </w:r>
      <w:r w:rsidRPr="00411C1F">
        <w:rPr>
          <w:rFonts w:ascii="Times New Roman" w:hAnsi="Times New Roman" w:cs="Times New Roman"/>
          <w:b/>
          <w:sz w:val="24"/>
          <w:szCs w:val="24"/>
        </w:rPr>
        <w:t>06</w:t>
      </w:r>
    </w:p>
    <w:p w14:paraId="3B701CF9" w14:textId="77777777" w:rsidR="003F7BDC" w:rsidRPr="00411C1F" w:rsidRDefault="003F7BD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Para implantação</w:t>
      </w:r>
    </w:p>
    <w:p w14:paraId="57144DC1" w14:textId="77777777" w:rsidR="003F7BDC" w:rsidRPr="00411C1F" w:rsidRDefault="003F7BDC" w:rsidP="00411C1F">
      <w:pPr>
        <w:spacing w:after="0" w:line="360" w:lineRule="auto"/>
        <w:rPr>
          <w:rFonts w:ascii="Times New Roman" w:hAnsi="Times New Roman" w:cs="Times New Roman"/>
          <w:b/>
          <w:sz w:val="24"/>
          <w:szCs w:val="24"/>
        </w:rPr>
      </w:pPr>
    </w:p>
    <w:p w14:paraId="40F7C206" w14:textId="77777777" w:rsidR="006232A0" w:rsidRPr="00411C1F" w:rsidRDefault="001F205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3.7 </w:t>
      </w:r>
      <w:r w:rsidR="00A529D5" w:rsidRPr="00411C1F">
        <w:rPr>
          <w:rFonts w:ascii="Times New Roman" w:hAnsi="Times New Roman" w:cs="Times New Roman"/>
          <w:b/>
          <w:sz w:val="24"/>
          <w:szCs w:val="24"/>
        </w:rPr>
        <w:t xml:space="preserve">- </w:t>
      </w:r>
      <w:r w:rsidRPr="00411C1F">
        <w:rPr>
          <w:rFonts w:ascii="Times New Roman" w:hAnsi="Times New Roman" w:cs="Times New Roman"/>
          <w:b/>
          <w:sz w:val="24"/>
          <w:szCs w:val="24"/>
        </w:rPr>
        <w:t>PRODUÇÃO INTELECTUAL DE DOCENTES, DISCENTES E EGRESSOS</w:t>
      </w:r>
    </w:p>
    <w:p w14:paraId="7BDB4302" w14:textId="77777777" w:rsidR="001F205C" w:rsidRPr="00411C1F" w:rsidRDefault="001F205C" w:rsidP="00411C1F">
      <w:pPr>
        <w:spacing w:after="0" w:line="360" w:lineRule="auto"/>
        <w:jc w:val="both"/>
        <w:rPr>
          <w:rFonts w:ascii="Times New Roman" w:hAnsi="Times New Roman" w:cs="Times New Roman"/>
          <w:b/>
          <w:sz w:val="24"/>
          <w:szCs w:val="24"/>
        </w:rPr>
      </w:pPr>
    </w:p>
    <w:p w14:paraId="25A693F9" w14:textId="77777777" w:rsidR="001A1F60" w:rsidRPr="00411C1F" w:rsidRDefault="001A1F6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3.7.1 Objetivo da meta 07</w:t>
      </w:r>
    </w:p>
    <w:p w14:paraId="02876ED5" w14:textId="77777777" w:rsidR="00DD386A" w:rsidRPr="00411C1F" w:rsidRDefault="00DD386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Incentivar a publicação de artigos e capítulos de livros em veículos consolidados de pesquisa.</w:t>
      </w:r>
    </w:p>
    <w:p w14:paraId="20B39DC6" w14:textId="77777777" w:rsidR="001A1F60" w:rsidRPr="00411C1F" w:rsidRDefault="001A1F60" w:rsidP="00411C1F">
      <w:pPr>
        <w:spacing w:after="0" w:line="360" w:lineRule="auto"/>
        <w:contextualSpacing/>
        <w:jc w:val="both"/>
        <w:rPr>
          <w:rFonts w:ascii="Times New Roman" w:hAnsi="Times New Roman" w:cs="Times New Roman"/>
          <w:sz w:val="24"/>
          <w:szCs w:val="24"/>
        </w:rPr>
      </w:pPr>
    </w:p>
    <w:p w14:paraId="25B877D8" w14:textId="77777777" w:rsidR="001A1F60" w:rsidRPr="00411C1F" w:rsidRDefault="001A1F6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3.7.2 Indicador para a meta 07</w:t>
      </w:r>
    </w:p>
    <w:p w14:paraId="30DA6BD1" w14:textId="77777777" w:rsidR="00DD386A" w:rsidRPr="00411C1F" w:rsidRDefault="00DD386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Introduzir uma política de publicação em veículos consolidados de pesquisa</w:t>
      </w:r>
    </w:p>
    <w:p w14:paraId="4666FC4E" w14:textId="77777777" w:rsidR="00EB362E" w:rsidRPr="00411C1F" w:rsidRDefault="00EB362E" w:rsidP="00411C1F">
      <w:pPr>
        <w:spacing w:after="0" w:line="360" w:lineRule="auto"/>
        <w:contextualSpacing/>
        <w:jc w:val="both"/>
        <w:rPr>
          <w:rFonts w:ascii="Times New Roman" w:hAnsi="Times New Roman" w:cs="Times New Roman"/>
          <w:sz w:val="24"/>
          <w:szCs w:val="24"/>
        </w:rPr>
      </w:pPr>
    </w:p>
    <w:p w14:paraId="77EA0BD5" w14:textId="77777777" w:rsidR="001A1F60" w:rsidRPr="00411C1F" w:rsidRDefault="001A1F6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3.7.3 - Ações estratég</w:t>
      </w:r>
      <w:r w:rsidR="00684B13">
        <w:rPr>
          <w:rFonts w:ascii="Times New Roman" w:hAnsi="Times New Roman" w:cs="Times New Roman"/>
          <w:b/>
          <w:sz w:val="24"/>
          <w:szCs w:val="24"/>
        </w:rPr>
        <w:t>icas para o indicador da meta 07</w:t>
      </w:r>
    </w:p>
    <w:p w14:paraId="68D4DFDD" w14:textId="77777777" w:rsidR="00D659D1" w:rsidRPr="00411C1F" w:rsidRDefault="00D659D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 xml:space="preserve">- </w:t>
      </w:r>
      <w:r w:rsidR="009F5E00" w:rsidRPr="00411C1F">
        <w:rPr>
          <w:rFonts w:ascii="Times New Roman" w:hAnsi="Times New Roman" w:cs="Times New Roman"/>
          <w:sz w:val="24"/>
          <w:szCs w:val="24"/>
        </w:rPr>
        <w:t>I</w:t>
      </w:r>
      <w:r w:rsidRPr="00411C1F">
        <w:rPr>
          <w:rFonts w:ascii="Times New Roman" w:hAnsi="Times New Roman" w:cs="Times New Roman"/>
          <w:sz w:val="24"/>
          <w:szCs w:val="24"/>
        </w:rPr>
        <w:t>ncentivar a publicação de artigos em periódicos com 10 anos de existência ou mais</w:t>
      </w:r>
    </w:p>
    <w:p w14:paraId="499D1A4B" w14:textId="77777777" w:rsidR="00D659D1" w:rsidRPr="00411C1F" w:rsidRDefault="00D659D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w:t>
      </w:r>
      <w:r w:rsidR="009F5E00" w:rsidRPr="00411C1F">
        <w:rPr>
          <w:rFonts w:ascii="Times New Roman" w:hAnsi="Times New Roman" w:cs="Times New Roman"/>
          <w:sz w:val="24"/>
          <w:szCs w:val="24"/>
        </w:rPr>
        <w:t xml:space="preserve"> I</w:t>
      </w:r>
      <w:r w:rsidRPr="00411C1F">
        <w:rPr>
          <w:rFonts w:ascii="Times New Roman" w:hAnsi="Times New Roman" w:cs="Times New Roman"/>
          <w:sz w:val="24"/>
          <w:szCs w:val="24"/>
        </w:rPr>
        <w:t xml:space="preserve">ncentivar a publicação de artigos em periódicos com </w:t>
      </w:r>
      <w:proofErr w:type="gramStart"/>
      <w:r w:rsidRPr="00411C1F">
        <w:rPr>
          <w:rFonts w:ascii="Times New Roman" w:hAnsi="Times New Roman" w:cs="Times New Roman"/>
          <w:sz w:val="24"/>
          <w:szCs w:val="24"/>
        </w:rPr>
        <w:t xml:space="preserve">pelo </w:t>
      </w:r>
      <w:r w:rsidR="000901C7" w:rsidRPr="00411C1F">
        <w:rPr>
          <w:rFonts w:ascii="Times New Roman" w:hAnsi="Times New Roman" w:cs="Times New Roman"/>
          <w:sz w:val="24"/>
          <w:szCs w:val="24"/>
        </w:rPr>
        <w:t>0</w:t>
      </w:r>
      <w:r w:rsidRPr="00411C1F">
        <w:rPr>
          <w:rFonts w:ascii="Times New Roman" w:hAnsi="Times New Roman" w:cs="Times New Roman"/>
          <w:sz w:val="24"/>
          <w:szCs w:val="24"/>
        </w:rPr>
        <w:t>5 anos</w:t>
      </w:r>
      <w:proofErr w:type="gramEnd"/>
      <w:r w:rsidRPr="00411C1F">
        <w:rPr>
          <w:rFonts w:ascii="Times New Roman" w:hAnsi="Times New Roman" w:cs="Times New Roman"/>
          <w:sz w:val="24"/>
          <w:szCs w:val="24"/>
        </w:rPr>
        <w:t xml:space="preserve"> de publicação constante,</w:t>
      </w:r>
    </w:p>
    <w:p w14:paraId="2B069680" w14:textId="77777777" w:rsidR="00D659D1" w:rsidRPr="00411C1F" w:rsidRDefault="00D659D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 </w:t>
      </w:r>
      <w:r w:rsidR="009F5E00" w:rsidRPr="00411C1F">
        <w:rPr>
          <w:rFonts w:ascii="Times New Roman" w:hAnsi="Times New Roman" w:cs="Times New Roman"/>
          <w:sz w:val="24"/>
          <w:szCs w:val="24"/>
        </w:rPr>
        <w:t>I</w:t>
      </w:r>
      <w:r w:rsidR="000901C7" w:rsidRPr="00411C1F">
        <w:rPr>
          <w:rFonts w:ascii="Times New Roman" w:hAnsi="Times New Roman" w:cs="Times New Roman"/>
          <w:sz w:val="24"/>
          <w:szCs w:val="24"/>
        </w:rPr>
        <w:t>ncentivar o acesso e a citação das produções intelectuais do programa em virtude do índice H dos periódicos.</w:t>
      </w:r>
    </w:p>
    <w:p w14:paraId="36C86B84" w14:textId="77777777" w:rsidR="009F5E0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Elevar o percentual de publicações </w:t>
      </w:r>
      <w:r w:rsidR="0092251B" w:rsidRPr="00411C1F">
        <w:rPr>
          <w:rFonts w:ascii="Times New Roman" w:hAnsi="Times New Roman" w:cs="Times New Roman"/>
          <w:sz w:val="24"/>
          <w:szCs w:val="24"/>
        </w:rPr>
        <w:t xml:space="preserve">de </w:t>
      </w:r>
      <w:r w:rsidRPr="00411C1F">
        <w:rPr>
          <w:rFonts w:ascii="Times New Roman" w:hAnsi="Times New Roman" w:cs="Times New Roman"/>
          <w:sz w:val="24"/>
          <w:szCs w:val="24"/>
        </w:rPr>
        <w:t xml:space="preserve">docentes em periódicos nacionais </w:t>
      </w:r>
    </w:p>
    <w:p w14:paraId="41D17794" w14:textId="77777777" w:rsidR="009F5E0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Elevar o percentual de publicações </w:t>
      </w:r>
      <w:r w:rsidR="0092251B" w:rsidRPr="00411C1F">
        <w:rPr>
          <w:rFonts w:ascii="Times New Roman" w:hAnsi="Times New Roman" w:cs="Times New Roman"/>
          <w:sz w:val="24"/>
          <w:szCs w:val="24"/>
        </w:rPr>
        <w:t xml:space="preserve">de </w:t>
      </w:r>
      <w:r w:rsidRPr="00411C1F">
        <w:rPr>
          <w:rFonts w:ascii="Times New Roman" w:hAnsi="Times New Roman" w:cs="Times New Roman"/>
          <w:sz w:val="24"/>
          <w:szCs w:val="24"/>
        </w:rPr>
        <w:t xml:space="preserve">em periódicos internacionais </w:t>
      </w:r>
    </w:p>
    <w:p w14:paraId="1BE52D54" w14:textId="77777777" w:rsidR="009F5E0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Elevar o percentual de publicações </w:t>
      </w:r>
      <w:r w:rsidR="0092251B" w:rsidRPr="00411C1F">
        <w:rPr>
          <w:rFonts w:ascii="Times New Roman" w:hAnsi="Times New Roman" w:cs="Times New Roman"/>
          <w:sz w:val="24"/>
          <w:szCs w:val="24"/>
        </w:rPr>
        <w:t xml:space="preserve">de docentes </w:t>
      </w:r>
      <w:r w:rsidRPr="00411C1F">
        <w:rPr>
          <w:rFonts w:ascii="Times New Roman" w:hAnsi="Times New Roman" w:cs="Times New Roman"/>
          <w:sz w:val="24"/>
          <w:szCs w:val="24"/>
        </w:rPr>
        <w:t>em coautoria (orientador/orientando).</w:t>
      </w:r>
    </w:p>
    <w:p w14:paraId="4208AAB6" w14:textId="77777777" w:rsidR="009F5E0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Projetamos que 100% dos docentes deveriam ter no mínimo uma publicação em coautoria com discentes, podendo ser, capítulo de livro ou artigo. </w:t>
      </w:r>
    </w:p>
    <w:p w14:paraId="6189CE9F" w14:textId="77777777" w:rsidR="0092251B" w:rsidRPr="00411C1F" w:rsidRDefault="0092251B"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Elevar o percentual de publicações de discentes na forma de artigo, </w:t>
      </w:r>
      <w:r w:rsidR="00217D48" w:rsidRPr="00411C1F">
        <w:rPr>
          <w:rFonts w:ascii="Times New Roman" w:hAnsi="Times New Roman" w:cs="Times New Roman"/>
          <w:sz w:val="24"/>
          <w:szCs w:val="24"/>
        </w:rPr>
        <w:t>capítulo de livro e comunicação completa em evento científico.</w:t>
      </w:r>
    </w:p>
    <w:p w14:paraId="7EC8A70A" w14:textId="77777777" w:rsidR="0092251B" w:rsidRPr="00411C1F" w:rsidRDefault="0092251B"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Elevar o percentual de publicações de egressos</w:t>
      </w:r>
      <w:r w:rsidR="00217D48" w:rsidRPr="00411C1F">
        <w:rPr>
          <w:rFonts w:ascii="Times New Roman" w:hAnsi="Times New Roman" w:cs="Times New Roman"/>
          <w:sz w:val="24"/>
          <w:szCs w:val="24"/>
        </w:rPr>
        <w:t xml:space="preserve"> na forma de artigo, capítulo de livro e comunicação completa em evento científico.</w:t>
      </w:r>
    </w:p>
    <w:p w14:paraId="72BD1F71" w14:textId="77777777" w:rsidR="009F5E0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C6C3925" w14:textId="77777777" w:rsidR="001A1F60" w:rsidRPr="00411C1F" w:rsidRDefault="001A1F6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3.7.4 – Responsáveis pela execução da meta </w:t>
      </w:r>
      <w:r w:rsidR="009F5E00" w:rsidRPr="00411C1F">
        <w:rPr>
          <w:rFonts w:ascii="Times New Roman" w:hAnsi="Times New Roman" w:cs="Times New Roman"/>
          <w:b/>
          <w:sz w:val="24"/>
          <w:szCs w:val="24"/>
        </w:rPr>
        <w:t>07</w:t>
      </w:r>
    </w:p>
    <w:p w14:paraId="3ED92D76"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PPGE</w:t>
      </w:r>
    </w:p>
    <w:p w14:paraId="2CB1ECB9"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40D33B6A"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Secretaria do PPGE - CPAN</w:t>
      </w:r>
    </w:p>
    <w:p w14:paraId="029B32EB"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docente</w:t>
      </w:r>
    </w:p>
    <w:p w14:paraId="16FD19F2"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discente</w:t>
      </w:r>
    </w:p>
    <w:p w14:paraId="06D911B7" w14:textId="77777777" w:rsidR="001A1F60" w:rsidRPr="00411C1F" w:rsidRDefault="001A1F6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de egressos</w:t>
      </w:r>
    </w:p>
    <w:p w14:paraId="508957D2" w14:textId="77777777" w:rsidR="001A1F60" w:rsidRPr="00411C1F" w:rsidRDefault="001A1F60" w:rsidP="00411C1F">
      <w:pPr>
        <w:spacing w:after="0" w:line="360" w:lineRule="auto"/>
        <w:contextualSpacing/>
        <w:jc w:val="both"/>
        <w:rPr>
          <w:rFonts w:ascii="Times New Roman" w:hAnsi="Times New Roman" w:cs="Times New Roman"/>
          <w:sz w:val="24"/>
          <w:szCs w:val="24"/>
        </w:rPr>
      </w:pPr>
    </w:p>
    <w:p w14:paraId="3FFAF1EC" w14:textId="77777777" w:rsidR="001A1F60" w:rsidRPr="00411C1F" w:rsidRDefault="001A1F60"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3.7.5 – Status da meta </w:t>
      </w:r>
      <w:r w:rsidR="009F5E00" w:rsidRPr="00411C1F">
        <w:rPr>
          <w:rFonts w:ascii="Times New Roman" w:hAnsi="Times New Roman" w:cs="Times New Roman"/>
          <w:b/>
          <w:sz w:val="24"/>
          <w:szCs w:val="24"/>
        </w:rPr>
        <w:t>07</w:t>
      </w:r>
    </w:p>
    <w:p w14:paraId="191FD463" w14:textId="77777777" w:rsidR="001A1F60" w:rsidRPr="00411C1F" w:rsidRDefault="009F5E0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Em continuidade</w:t>
      </w:r>
    </w:p>
    <w:p w14:paraId="752391C9" w14:textId="77777777" w:rsidR="009F5E00" w:rsidRPr="00411C1F" w:rsidRDefault="009F5E00" w:rsidP="00411C1F">
      <w:pPr>
        <w:spacing w:after="0" w:line="360" w:lineRule="auto"/>
        <w:contextualSpacing/>
        <w:jc w:val="both"/>
        <w:rPr>
          <w:rFonts w:ascii="Times New Roman" w:hAnsi="Times New Roman" w:cs="Times New Roman"/>
          <w:sz w:val="24"/>
          <w:szCs w:val="24"/>
        </w:rPr>
      </w:pPr>
    </w:p>
    <w:p w14:paraId="709CB238" w14:textId="77777777" w:rsidR="009311B1" w:rsidRPr="00411C1F" w:rsidRDefault="006D109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3.8 - </w:t>
      </w:r>
      <w:r w:rsidR="00861708" w:rsidRPr="00411C1F">
        <w:rPr>
          <w:rFonts w:ascii="Times New Roman" w:hAnsi="Times New Roman" w:cs="Times New Roman"/>
          <w:b/>
          <w:sz w:val="24"/>
          <w:szCs w:val="24"/>
        </w:rPr>
        <w:t>META 08</w:t>
      </w:r>
      <w:r w:rsidR="009311B1" w:rsidRPr="00411C1F">
        <w:rPr>
          <w:rFonts w:ascii="Times New Roman" w:hAnsi="Times New Roman" w:cs="Times New Roman"/>
          <w:b/>
          <w:sz w:val="24"/>
          <w:szCs w:val="24"/>
        </w:rPr>
        <w:t xml:space="preserve">: ARTICULAÇÃO ENTRE AS LINHAS DO PROGRAMA SOBRE </w:t>
      </w:r>
      <w:r w:rsidR="005A43D0" w:rsidRPr="00411C1F">
        <w:rPr>
          <w:rFonts w:ascii="Times New Roman" w:hAnsi="Times New Roman" w:cs="Times New Roman"/>
          <w:b/>
          <w:sz w:val="24"/>
          <w:szCs w:val="24"/>
        </w:rPr>
        <w:t>PESQUISA, ENSINO, EXTENSÃO E</w:t>
      </w:r>
      <w:r w:rsidR="009311B1" w:rsidRPr="00411C1F">
        <w:rPr>
          <w:rFonts w:ascii="Times New Roman" w:hAnsi="Times New Roman" w:cs="Times New Roman"/>
          <w:b/>
          <w:sz w:val="24"/>
          <w:szCs w:val="24"/>
        </w:rPr>
        <w:t xml:space="preserve"> AREA DE CONCENTRAÇ</w:t>
      </w:r>
      <w:r w:rsidR="005A43D0" w:rsidRPr="00411C1F">
        <w:rPr>
          <w:rFonts w:ascii="Times New Roman" w:hAnsi="Times New Roman" w:cs="Times New Roman"/>
          <w:b/>
          <w:sz w:val="24"/>
          <w:szCs w:val="24"/>
        </w:rPr>
        <w:t>ÃO</w:t>
      </w:r>
      <w:r w:rsidR="00345AE1" w:rsidRPr="00411C1F">
        <w:rPr>
          <w:rFonts w:ascii="Times New Roman" w:hAnsi="Times New Roman" w:cs="Times New Roman"/>
          <w:b/>
          <w:sz w:val="24"/>
          <w:szCs w:val="24"/>
        </w:rPr>
        <w:t xml:space="preserve">. </w:t>
      </w:r>
    </w:p>
    <w:p w14:paraId="466E0541" w14:textId="77777777" w:rsidR="005A43D0" w:rsidRPr="00411C1F" w:rsidRDefault="005A43D0" w:rsidP="00411C1F">
      <w:pPr>
        <w:spacing w:after="0" w:line="360" w:lineRule="auto"/>
        <w:contextualSpacing/>
        <w:jc w:val="both"/>
        <w:rPr>
          <w:rFonts w:ascii="Times New Roman" w:hAnsi="Times New Roman" w:cs="Times New Roman"/>
          <w:sz w:val="24"/>
          <w:szCs w:val="24"/>
        </w:rPr>
      </w:pPr>
    </w:p>
    <w:p w14:paraId="05CC72A5" w14:textId="77777777" w:rsidR="009311B1" w:rsidRPr="00411C1F" w:rsidRDefault="009A6D1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3.8.1 – Objetivo da meta 08</w:t>
      </w:r>
    </w:p>
    <w:p w14:paraId="0F56EA3A" w14:textId="77777777" w:rsidR="00D575FE" w:rsidRPr="00411C1F" w:rsidRDefault="009311B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Promover a definição coletiva da missão, objetivo geral e objetivos específicos do progra</w:t>
      </w:r>
      <w:r w:rsidR="009A6D14" w:rsidRPr="00411C1F">
        <w:rPr>
          <w:rFonts w:ascii="Times New Roman" w:hAnsi="Times New Roman" w:cs="Times New Roman"/>
          <w:sz w:val="24"/>
          <w:szCs w:val="24"/>
        </w:rPr>
        <w:t>ma de modo coletivo</w:t>
      </w:r>
      <w:r w:rsidR="00D575FE" w:rsidRPr="00411C1F">
        <w:rPr>
          <w:rFonts w:ascii="Times New Roman" w:hAnsi="Times New Roman" w:cs="Times New Roman"/>
          <w:sz w:val="24"/>
          <w:szCs w:val="24"/>
        </w:rPr>
        <w:t xml:space="preserve"> e incentivar o diálogo coletivo dos docentes do programa sobre as disciplinas do curso de mestrado e do curso de doutorado e projetos de pesquisa e extensão</w:t>
      </w:r>
      <w:r w:rsidR="00345AE1" w:rsidRPr="00411C1F">
        <w:rPr>
          <w:rFonts w:ascii="Times New Roman" w:hAnsi="Times New Roman" w:cs="Times New Roman"/>
          <w:sz w:val="24"/>
          <w:szCs w:val="24"/>
        </w:rPr>
        <w:t xml:space="preserve">. </w:t>
      </w:r>
    </w:p>
    <w:p w14:paraId="14647516" w14:textId="77777777" w:rsidR="009311B1" w:rsidRPr="00411C1F" w:rsidRDefault="009311B1" w:rsidP="00411C1F">
      <w:pPr>
        <w:spacing w:after="0" w:line="360" w:lineRule="auto"/>
        <w:contextualSpacing/>
        <w:jc w:val="both"/>
        <w:rPr>
          <w:rFonts w:ascii="Times New Roman" w:hAnsi="Times New Roman" w:cs="Times New Roman"/>
          <w:sz w:val="24"/>
          <w:szCs w:val="24"/>
        </w:rPr>
      </w:pPr>
    </w:p>
    <w:p w14:paraId="6CEC8171" w14:textId="77777777" w:rsidR="009311B1" w:rsidRPr="00411C1F" w:rsidRDefault="009A6D1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3.8.2 – Indicador para a meta 08</w:t>
      </w:r>
    </w:p>
    <w:p w14:paraId="482EAB96" w14:textId="77777777" w:rsidR="009311B1" w:rsidRPr="00411C1F" w:rsidRDefault="00E718B2"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Inserção de uma política de diálogos entre os docentes sobre: área de concentração do programa, missão do programa, objetivos do programa, ensino, pesquisa e extensão</w:t>
      </w:r>
      <w:r w:rsidR="00FA100C" w:rsidRPr="00411C1F">
        <w:rPr>
          <w:rFonts w:ascii="Times New Roman" w:hAnsi="Times New Roman" w:cs="Times New Roman"/>
          <w:sz w:val="24"/>
          <w:szCs w:val="24"/>
        </w:rPr>
        <w:t>.</w:t>
      </w:r>
    </w:p>
    <w:p w14:paraId="417963BF" w14:textId="77777777" w:rsidR="00E718B2" w:rsidRPr="00411C1F" w:rsidRDefault="00E718B2" w:rsidP="00411C1F">
      <w:pPr>
        <w:spacing w:after="0" w:line="360" w:lineRule="auto"/>
        <w:contextualSpacing/>
        <w:jc w:val="both"/>
        <w:rPr>
          <w:rFonts w:ascii="Times New Roman" w:hAnsi="Times New Roman" w:cs="Times New Roman"/>
          <w:b/>
          <w:sz w:val="24"/>
          <w:szCs w:val="24"/>
        </w:rPr>
      </w:pPr>
    </w:p>
    <w:p w14:paraId="68F47073" w14:textId="77777777" w:rsidR="009311B1" w:rsidRPr="00411C1F" w:rsidRDefault="009A6D1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3.8</w:t>
      </w:r>
      <w:r w:rsidR="009311B1" w:rsidRPr="00411C1F">
        <w:rPr>
          <w:rFonts w:ascii="Times New Roman" w:hAnsi="Times New Roman" w:cs="Times New Roman"/>
          <w:b/>
          <w:sz w:val="24"/>
          <w:szCs w:val="24"/>
        </w:rPr>
        <w:t>.3 - Ações estratég</w:t>
      </w:r>
      <w:r w:rsidRPr="00411C1F">
        <w:rPr>
          <w:rFonts w:ascii="Times New Roman" w:hAnsi="Times New Roman" w:cs="Times New Roman"/>
          <w:b/>
          <w:sz w:val="24"/>
          <w:szCs w:val="24"/>
        </w:rPr>
        <w:t>icas para o indicador da meta 08</w:t>
      </w:r>
    </w:p>
    <w:p w14:paraId="048AD25C" w14:textId="77777777" w:rsidR="00E44F0E" w:rsidRPr="00411C1F" w:rsidRDefault="009311B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w:t>
      </w:r>
      <w:r w:rsidR="00E44F0E" w:rsidRPr="00411C1F">
        <w:rPr>
          <w:rFonts w:ascii="Times New Roman" w:hAnsi="Times New Roman" w:cs="Times New Roman"/>
          <w:sz w:val="24"/>
          <w:szCs w:val="24"/>
        </w:rPr>
        <w:t>esas redondas entre os docentes das linhas de pesquisa</w:t>
      </w:r>
    </w:p>
    <w:p w14:paraId="5CB4BA15" w14:textId="77777777" w:rsidR="009311B1" w:rsidRPr="00411C1F" w:rsidRDefault="009A6D1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w:t>
      </w:r>
      <w:r w:rsidR="000D1DE4" w:rsidRPr="00411C1F">
        <w:rPr>
          <w:rFonts w:ascii="Times New Roman" w:hAnsi="Times New Roman" w:cs="Times New Roman"/>
          <w:sz w:val="24"/>
          <w:szCs w:val="24"/>
        </w:rPr>
        <w:t xml:space="preserve"> </w:t>
      </w:r>
      <w:r w:rsidR="009311B1" w:rsidRPr="00411C1F">
        <w:rPr>
          <w:rFonts w:ascii="Times New Roman" w:hAnsi="Times New Roman" w:cs="Times New Roman"/>
          <w:sz w:val="24"/>
          <w:szCs w:val="24"/>
        </w:rPr>
        <w:t>Produção de artigos</w:t>
      </w:r>
      <w:r w:rsidR="00E718B2" w:rsidRPr="00411C1F">
        <w:rPr>
          <w:rFonts w:ascii="Times New Roman" w:hAnsi="Times New Roman" w:cs="Times New Roman"/>
          <w:sz w:val="24"/>
          <w:szCs w:val="24"/>
        </w:rPr>
        <w:t xml:space="preserve"> e capítulos de livro</w:t>
      </w:r>
      <w:r w:rsidR="009311B1" w:rsidRPr="00411C1F">
        <w:rPr>
          <w:rFonts w:ascii="Times New Roman" w:hAnsi="Times New Roman" w:cs="Times New Roman"/>
          <w:sz w:val="24"/>
          <w:szCs w:val="24"/>
        </w:rPr>
        <w:t xml:space="preserve"> entre os professor</w:t>
      </w:r>
      <w:r w:rsidR="00E718B2" w:rsidRPr="00411C1F">
        <w:rPr>
          <w:rFonts w:ascii="Times New Roman" w:hAnsi="Times New Roman" w:cs="Times New Roman"/>
          <w:sz w:val="24"/>
          <w:szCs w:val="24"/>
        </w:rPr>
        <w:t>es das diferentes linhas sobre a</w:t>
      </w:r>
      <w:r w:rsidR="009311B1" w:rsidRPr="00411C1F">
        <w:rPr>
          <w:rFonts w:ascii="Times New Roman" w:hAnsi="Times New Roman" w:cs="Times New Roman"/>
          <w:sz w:val="24"/>
          <w:szCs w:val="24"/>
        </w:rPr>
        <w:t xml:space="preserve"> área de concentração do programa.</w:t>
      </w:r>
    </w:p>
    <w:p w14:paraId="1C53AD58" w14:textId="77777777" w:rsidR="009A6D14" w:rsidRPr="00411C1F" w:rsidRDefault="009A6D1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Reuniões coletivas</w:t>
      </w:r>
      <w:r w:rsidR="00FA100C" w:rsidRPr="00411C1F">
        <w:rPr>
          <w:rFonts w:ascii="Times New Roman" w:hAnsi="Times New Roman" w:cs="Times New Roman"/>
          <w:sz w:val="24"/>
          <w:szCs w:val="24"/>
        </w:rPr>
        <w:t xml:space="preserve"> e parcialmente coletivas</w:t>
      </w:r>
      <w:r w:rsidRPr="00411C1F">
        <w:rPr>
          <w:rFonts w:ascii="Times New Roman" w:hAnsi="Times New Roman" w:cs="Times New Roman"/>
          <w:sz w:val="24"/>
          <w:szCs w:val="24"/>
        </w:rPr>
        <w:t xml:space="preserve"> entre os docentes</w:t>
      </w:r>
      <w:r w:rsidR="000D1DE4" w:rsidRPr="00411C1F">
        <w:rPr>
          <w:rFonts w:ascii="Times New Roman" w:hAnsi="Times New Roman" w:cs="Times New Roman"/>
          <w:sz w:val="24"/>
          <w:szCs w:val="24"/>
        </w:rPr>
        <w:t xml:space="preserve"> do programa</w:t>
      </w:r>
      <w:r w:rsidR="00E718B2" w:rsidRPr="00411C1F">
        <w:rPr>
          <w:rFonts w:ascii="Times New Roman" w:hAnsi="Times New Roman" w:cs="Times New Roman"/>
          <w:sz w:val="24"/>
          <w:szCs w:val="24"/>
        </w:rPr>
        <w:t xml:space="preserve"> para a definição coletiva da missão, objetivo geral e objetivos específicos do programa,</w:t>
      </w:r>
    </w:p>
    <w:p w14:paraId="512DCA28" w14:textId="77777777" w:rsidR="00FA100C" w:rsidRPr="00411C1F" w:rsidRDefault="00FA100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Reuniões coletivas e parcialmente coletivas entre os docentes do programa para articulações pedagógicas sobre as disciplinas dos cursos de mestrado e doutorado</w:t>
      </w:r>
    </w:p>
    <w:p w14:paraId="64B13B6B" w14:textId="77777777" w:rsidR="000D1DE4" w:rsidRPr="00411C1F" w:rsidRDefault="000D1DE4"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Reuniões entre a coordenaç</w:t>
      </w:r>
      <w:r w:rsidR="00E718B2" w:rsidRPr="00411C1F">
        <w:rPr>
          <w:rFonts w:ascii="Times New Roman" w:hAnsi="Times New Roman" w:cs="Times New Roman"/>
          <w:sz w:val="24"/>
          <w:szCs w:val="24"/>
        </w:rPr>
        <w:t>ão e os representantes de cada</w:t>
      </w:r>
      <w:r w:rsidRPr="00411C1F">
        <w:rPr>
          <w:rFonts w:ascii="Times New Roman" w:hAnsi="Times New Roman" w:cs="Times New Roman"/>
          <w:sz w:val="24"/>
          <w:szCs w:val="24"/>
        </w:rPr>
        <w:t xml:space="preserve"> linha de pesquisa</w:t>
      </w:r>
    </w:p>
    <w:p w14:paraId="7E415E5F" w14:textId="77777777" w:rsidR="00E718B2" w:rsidRPr="00411C1F" w:rsidRDefault="004B5AFB"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Mesas redondas com docentes, discentes e egressos do programa</w:t>
      </w:r>
    </w:p>
    <w:p w14:paraId="2CCE4EEF" w14:textId="77777777" w:rsidR="009311B1" w:rsidRPr="00411C1F" w:rsidRDefault="009311B1" w:rsidP="00411C1F">
      <w:pPr>
        <w:spacing w:after="0" w:line="360" w:lineRule="auto"/>
        <w:contextualSpacing/>
        <w:jc w:val="both"/>
        <w:rPr>
          <w:rFonts w:ascii="Times New Roman" w:hAnsi="Times New Roman" w:cs="Times New Roman"/>
          <w:sz w:val="24"/>
          <w:szCs w:val="24"/>
        </w:rPr>
      </w:pPr>
    </w:p>
    <w:p w14:paraId="01B6FA60" w14:textId="77777777" w:rsidR="009311B1" w:rsidRPr="00411C1F" w:rsidRDefault="009A6D1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3.8</w:t>
      </w:r>
      <w:r w:rsidR="009311B1" w:rsidRPr="00411C1F">
        <w:rPr>
          <w:rFonts w:ascii="Times New Roman" w:hAnsi="Times New Roman" w:cs="Times New Roman"/>
          <w:b/>
          <w:sz w:val="24"/>
          <w:szCs w:val="24"/>
        </w:rPr>
        <w:t>.4 – Respo</w:t>
      </w:r>
      <w:r w:rsidRPr="00411C1F">
        <w:rPr>
          <w:rFonts w:ascii="Times New Roman" w:hAnsi="Times New Roman" w:cs="Times New Roman"/>
          <w:b/>
          <w:sz w:val="24"/>
          <w:szCs w:val="24"/>
        </w:rPr>
        <w:t>nsáveis pela execução da meta 08</w:t>
      </w:r>
    </w:p>
    <w:p w14:paraId="63AFD64B" w14:textId="77777777" w:rsidR="009311B1" w:rsidRPr="00411C1F" w:rsidRDefault="009311B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Coordenação do Programa</w:t>
      </w:r>
    </w:p>
    <w:p w14:paraId="6BBCD589" w14:textId="77777777" w:rsidR="00D32099" w:rsidRPr="00411C1F" w:rsidRDefault="00D3209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Coordenadores das linhas de pesquisa</w:t>
      </w:r>
    </w:p>
    <w:p w14:paraId="4658D4E4" w14:textId="77777777" w:rsidR="009311B1" w:rsidRPr="00411C1F" w:rsidRDefault="009311B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Coletivo de docentes</w:t>
      </w:r>
    </w:p>
    <w:p w14:paraId="58EC0CDD" w14:textId="77777777" w:rsidR="00D32099" w:rsidRPr="00411C1F" w:rsidRDefault="00D3209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Secretaria do PPGE - CPAN</w:t>
      </w:r>
    </w:p>
    <w:p w14:paraId="72B6528C" w14:textId="77777777" w:rsidR="009311B1" w:rsidRPr="00411C1F" w:rsidRDefault="009311B1" w:rsidP="00411C1F">
      <w:pPr>
        <w:spacing w:after="0" w:line="360" w:lineRule="auto"/>
        <w:contextualSpacing/>
        <w:jc w:val="both"/>
        <w:rPr>
          <w:rFonts w:ascii="Times New Roman" w:hAnsi="Times New Roman" w:cs="Times New Roman"/>
          <w:sz w:val="24"/>
          <w:szCs w:val="24"/>
        </w:rPr>
      </w:pPr>
    </w:p>
    <w:p w14:paraId="5789C403" w14:textId="77777777" w:rsidR="009311B1" w:rsidRPr="00411C1F" w:rsidRDefault="009A6D14"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3.8.5 – Status da meta 08</w:t>
      </w:r>
    </w:p>
    <w:p w14:paraId="5B318A5E" w14:textId="77777777" w:rsidR="006D1096" w:rsidRPr="00411C1F" w:rsidRDefault="00A32127"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Em aprofundamento</w:t>
      </w:r>
    </w:p>
    <w:p w14:paraId="16962BD7" w14:textId="77777777" w:rsidR="0005275C" w:rsidRPr="00411C1F" w:rsidRDefault="0005275C" w:rsidP="00411C1F">
      <w:pPr>
        <w:spacing w:after="0" w:line="360" w:lineRule="auto"/>
        <w:contextualSpacing/>
        <w:jc w:val="both"/>
        <w:rPr>
          <w:rFonts w:ascii="Times New Roman" w:hAnsi="Times New Roman" w:cs="Times New Roman"/>
          <w:sz w:val="24"/>
          <w:szCs w:val="24"/>
        </w:rPr>
      </w:pPr>
    </w:p>
    <w:p w14:paraId="1A1C9BF8" w14:textId="77777777" w:rsidR="00DF0E05" w:rsidRPr="00411C1F" w:rsidRDefault="0005275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822E1F" w:rsidRPr="00411C1F">
        <w:rPr>
          <w:rFonts w:ascii="Times New Roman" w:hAnsi="Times New Roman" w:cs="Times New Roman"/>
          <w:b/>
          <w:sz w:val="24"/>
          <w:szCs w:val="24"/>
        </w:rPr>
        <w:t>9</w:t>
      </w:r>
      <w:r w:rsidRPr="00411C1F">
        <w:rPr>
          <w:rFonts w:ascii="Times New Roman" w:hAnsi="Times New Roman" w:cs="Times New Roman"/>
          <w:b/>
          <w:sz w:val="24"/>
          <w:szCs w:val="24"/>
        </w:rPr>
        <w:t xml:space="preserve"> -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Pr="00411C1F">
        <w:rPr>
          <w:rFonts w:ascii="Times New Roman" w:hAnsi="Times New Roman" w:cs="Times New Roman"/>
          <w:b/>
          <w:sz w:val="24"/>
          <w:szCs w:val="24"/>
        </w:rPr>
        <w:t xml:space="preserve">: </w:t>
      </w:r>
      <w:r w:rsidR="00DF0E05" w:rsidRPr="00411C1F">
        <w:rPr>
          <w:rFonts w:ascii="Times New Roman" w:hAnsi="Times New Roman" w:cs="Times New Roman"/>
          <w:b/>
          <w:sz w:val="24"/>
          <w:szCs w:val="24"/>
        </w:rPr>
        <w:t>INTEGRAÇÃO DO PPGE COM A GRADUAÇÃO</w:t>
      </w:r>
    </w:p>
    <w:p w14:paraId="569829CC" w14:textId="77777777" w:rsidR="00DF0E05" w:rsidRPr="00411C1F" w:rsidRDefault="00DF0E05" w:rsidP="00411C1F">
      <w:pPr>
        <w:spacing w:after="0" w:line="360" w:lineRule="auto"/>
        <w:contextualSpacing/>
        <w:jc w:val="both"/>
        <w:rPr>
          <w:rFonts w:ascii="Times New Roman" w:hAnsi="Times New Roman" w:cs="Times New Roman"/>
          <w:sz w:val="24"/>
          <w:szCs w:val="24"/>
        </w:rPr>
      </w:pPr>
    </w:p>
    <w:p w14:paraId="2688537F" w14:textId="77777777" w:rsidR="00DF0E05" w:rsidRPr="00411C1F" w:rsidRDefault="00DF0E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822E1F" w:rsidRPr="00411C1F">
        <w:rPr>
          <w:rFonts w:ascii="Times New Roman" w:hAnsi="Times New Roman" w:cs="Times New Roman"/>
          <w:b/>
          <w:sz w:val="24"/>
          <w:szCs w:val="24"/>
        </w:rPr>
        <w:t>9</w:t>
      </w:r>
      <w:r w:rsidRPr="00411C1F">
        <w:rPr>
          <w:rFonts w:ascii="Times New Roman" w:hAnsi="Times New Roman" w:cs="Times New Roman"/>
          <w:b/>
          <w:sz w:val="24"/>
          <w:szCs w:val="24"/>
        </w:rPr>
        <w:t xml:space="preserve">.1 – Objetivo da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Pr="00411C1F">
        <w:rPr>
          <w:rFonts w:ascii="Times New Roman" w:hAnsi="Times New Roman" w:cs="Times New Roman"/>
          <w:b/>
          <w:sz w:val="24"/>
          <w:szCs w:val="24"/>
        </w:rPr>
        <w:t>:</w:t>
      </w:r>
    </w:p>
    <w:p w14:paraId="56F8078D"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Fortalecer os vínculos entre o PPGE-CPAN e os cursos de Graduação do Campus do Pantanal.</w:t>
      </w:r>
    </w:p>
    <w:p w14:paraId="044692F4" w14:textId="77777777" w:rsidR="00DF0E05" w:rsidRPr="00411C1F" w:rsidRDefault="00DF0E05" w:rsidP="00411C1F">
      <w:pPr>
        <w:spacing w:after="0" w:line="360" w:lineRule="auto"/>
        <w:contextualSpacing/>
        <w:jc w:val="both"/>
        <w:rPr>
          <w:rFonts w:ascii="Times New Roman" w:hAnsi="Times New Roman" w:cs="Times New Roman"/>
          <w:sz w:val="24"/>
          <w:szCs w:val="24"/>
        </w:rPr>
      </w:pPr>
    </w:p>
    <w:p w14:paraId="22804F3E" w14:textId="77777777" w:rsidR="00DF0E05" w:rsidRPr="00411C1F" w:rsidRDefault="00DF0E0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822E1F" w:rsidRPr="00411C1F">
        <w:rPr>
          <w:rFonts w:ascii="Times New Roman" w:hAnsi="Times New Roman" w:cs="Times New Roman"/>
          <w:b/>
          <w:sz w:val="24"/>
          <w:szCs w:val="24"/>
        </w:rPr>
        <w:t>9</w:t>
      </w:r>
      <w:r w:rsidRPr="00411C1F">
        <w:rPr>
          <w:rFonts w:ascii="Times New Roman" w:hAnsi="Times New Roman" w:cs="Times New Roman"/>
          <w:b/>
          <w:sz w:val="24"/>
          <w:szCs w:val="24"/>
        </w:rPr>
        <w:t xml:space="preserve">.2 – Indicador para a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Pr="00411C1F">
        <w:rPr>
          <w:rFonts w:ascii="Times New Roman" w:hAnsi="Times New Roman" w:cs="Times New Roman"/>
          <w:b/>
          <w:sz w:val="24"/>
          <w:szCs w:val="24"/>
        </w:rPr>
        <w:t>:</w:t>
      </w:r>
    </w:p>
    <w:p w14:paraId="2F6CC4A2"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Política de participação de discentes da Graduação nas atividades do PPGE-CPAN</w:t>
      </w:r>
    </w:p>
    <w:p w14:paraId="7AC03CC9" w14:textId="77777777" w:rsidR="00DF0E05" w:rsidRPr="00411C1F" w:rsidRDefault="00DF0E05" w:rsidP="00411C1F">
      <w:pPr>
        <w:spacing w:after="0" w:line="360" w:lineRule="auto"/>
        <w:contextualSpacing/>
        <w:jc w:val="both"/>
        <w:rPr>
          <w:rFonts w:ascii="Times New Roman" w:hAnsi="Times New Roman" w:cs="Times New Roman"/>
          <w:sz w:val="24"/>
          <w:szCs w:val="24"/>
        </w:rPr>
      </w:pPr>
    </w:p>
    <w:p w14:paraId="3BE8E53A" w14:textId="77777777" w:rsidR="00DF0E05" w:rsidRPr="00411C1F" w:rsidRDefault="00822E1F"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xml:space="preserve">3.9.3 </w:t>
      </w:r>
      <w:r w:rsidR="00DF0E05" w:rsidRPr="00411C1F">
        <w:rPr>
          <w:rFonts w:ascii="Times New Roman" w:hAnsi="Times New Roman" w:cs="Times New Roman"/>
          <w:b/>
          <w:sz w:val="24"/>
          <w:szCs w:val="24"/>
        </w:rPr>
        <w:t>– Ações estratég</w:t>
      </w:r>
      <w:r w:rsidR="009F192C" w:rsidRPr="00411C1F">
        <w:rPr>
          <w:rFonts w:ascii="Times New Roman" w:hAnsi="Times New Roman" w:cs="Times New Roman"/>
          <w:b/>
          <w:sz w:val="24"/>
          <w:szCs w:val="24"/>
        </w:rPr>
        <w:t xml:space="preserve">icas para o indicador da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00DF0E05" w:rsidRPr="00411C1F">
        <w:rPr>
          <w:rFonts w:ascii="Times New Roman" w:hAnsi="Times New Roman" w:cs="Times New Roman"/>
          <w:b/>
          <w:sz w:val="24"/>
          <w:szCs w:val="24"/>
        </w:rPr>
        <w:t>:</w:t>
      </w:r>
    </w:p>
    <w:p w14:paraId="70AEC5CC"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 Inserção de 100% de discentes da Graduação em todos os Grupos de Pesquisa vinculados ao PPGE-CPAN. </w:t>
      </w:r>
    </w:p>
    <w:p w14:paraId="7BE71A3E"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Inserção de 100% de discentes em projetos de Pesquisa e Extensão vinculados ao PPGE – CPAN </w:t>
      </w:r>
    </w:p>
    <w:p w14:paraId="6BE6B588"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Realização de evento envolvendo a participação de discentes</w:t>
      </w:r>
    </w:p>
    <w:p w14:paraId="0CCF09BC"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Oferta de vagas para discentes </w:t>
      </w:r>
      <w:r w:rsidR="00D84C3B" w:rsidRPr="00411C1F">
        <w:rPr>
          <w:rFonts w:ascii="Times New Roman" w:hAnsi="Times New Roman" w:cs="Times New Roman"/>
          <w:sz w:val="24"/>
          <w:szCs w:val="24"/>
        </w:rPr>
        <w:t>da Graduação participarem</w:t>
      </w:r>
      <w:r w:rsidRPr="00411C1F">
        <w:rPr>
          <w:rFonts w:ascii="Times New Roman" w:hAnsi="Times New Roman" w:cs="Times New Roman"/>
          <w:sz w:val="24"/>
          <w:szCs w:val="24"/>
        </w:rPr>
        <w:t xml:space="preserve"> de disciplinas optativas do PPGE-CPAN na modalidade de “alunos especiais” </w:t>
      </w:r>
    </w:p>
    <w:p w14:paraId="7DB5375A"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Oferecer Certificados ou Declarações relativos às atividades realizadas com a participação dos acadêmicos, a fim de integrar as ações da pós-graduação e graduação (para contabilizar como horas atividades para a graduação). </w:t>
      </w:r>
    </w:p>
    <w:p w14:paraId="2C197188" w14:textId="77777777" w:rsidR="00DF0E05" w:rsidRPr="00411C1F" w:rsidRDefault="00DF0E05" w:rsidP="00411C1F">
      <w:pPr>
        <w:spacing w:after="0" w:line="360" w:lineRule="auto"/>
        <w:contextualSpacing/>
        <w:jc w:val="both"/>
        <w:rPr>
          <w:rFonts w:ascii="Times New Roman" w:hAnsi="Times New Roman" w:cs="Times New Roman"/>
          <w:sz w:val="24"/>
          <w:szCs w:val="24"/>
        </w:rPr>
      </w:pPr>
    </w:p>
    <w:p w14:paraId="67252F5E" w14:textId="77777777" w:rsidR="00DF0E05" w:rsidRPr="00411C1F" w:rsidRDefault="009F192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822E1F" w:rsidRPr="00411C1F">
        <w:rPr>
          <w:rFonts w:ascii="Times New Roman" w:hAnsi="Times New Roman" w:cs="Times New Roman"/>
          <w:b/>
          <w:sz w:val="24"/>
          <w:szCs w:val="24"/>
        </w:rPr>
        <w:t>9</w:t>
      </w:r>
      <w:r w:rsidR="00DF0E05" w:rsidRPr="00411C1F">
        <w:rPr>
          <w:rFonts w:ascii="Times New Roman" w:hAnsi="Times New Roman" w:cs="Times New Roman"/>
          <w:b/>
          <w:sz w:val="24"/>
          <w:szCs w:val="24"/>
        </w:rPr>
        <w:t>.4 – Respo</w:t>
      </w:r>
      <w:r w:rsidRPr="00411C1F">
        <w:rPr>
          <w:rFonts w:ascii="Times New Roman" w:hAnsi="Times New Roman" w:cs="Times New Roman"/>
          <w:b/>
          <w:sz w:val="24"/>
          <w:szCs w:val="24"/>
        </w:rPr>
        <w:t xml:space="preserve">nsáveis pela execução da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00DF0E05" w:rsidRPr="00411C1F">
        <w:rPr>
          <w:rFonts w:ascii="Times New Roman" w:hAnsi="Times New Roman" w:cs="Times New Roman"/>
          <w:b/>
          <w:sz w:val="24"/>
          <w:szCs w:val="24"/>
        </w:rPr>
        <w:t>:</w:t>
      </w:r>
    </w:p>
    <w:p w14:paraId="1897157F"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de Curso</w:t>
      </w:r>
    </w:p>
    <w:p w14:paraId="772075A3" w14:textId="77777777" w:rsidR="00DF0E05" w:rsidRPr="00411C1F" w:rsidRDefault="00DF0E0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334DD983" w14:textId="77777777" w:rsidR="00017EAC" w:rsidRPr="00411C1F" w:rsidRDefault="00017EA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Discente</w:t>
      </w:r>
    </w:p>
    <w:p w14:paraId="4C9E54A0" w14:textId="77777777" w:rsidR="00017EAC" w:rsidRPr="00411C1F" w:rsidRDefault="00017EA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Secretaria do PPGE - CPAN</w:t>
      </w:r>
    </w:p>
    <w:p w14:paraId="71215663" w14:textId="77777777" w:rsidR="00DF0E05" w:rsidRPr="00411C1F" w:rsidRDefault="00DF0E05" w:rsidP="00411C1F">
      <w:pPr>
        <w:spacing w:after="0" w:line="360" w:lineRule="auto"/>
        <w:contextualSpacing/>
        <w:jc w:val="both"/>
        <w:rPr>
          <w:rFonts w:ascii="Times New Roman" w:hAnsi="Times New Roman" w:cs="Times New Roman"/>
          <w:b/>
          <w:sz w:val="24"/>
          <w:szCs w:val="24"/>
        </w:rPr>
      </w:pPr>
    </w:p>
    <w:p w14:paraId="26FC131F" w14:textId="77777777" w:rsidR="00DF0E05" w:rsidRPr="00411C1F" w:rsidRDefault="009F192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822E1F" w:rsidRPr="00411C1F">
        <w:rPr>
          <w:rFonts w:ascii="Times New Roman" w:hAnsi="Times New Roman" w:cs="Times New Roman"/>
          <w:b/>
          <w:sz w:val="24"/>
          <w:szCs w:val="24"/>
        </w:rPr>
        <w:t>9</w:t>
      </w:r>
      <w:r w:rsidRPr="00411C1F">
        <w:rPr>
          <w:rFonts w:ascii="Times New Roman" w:hAnsi="Times New Roman" w:cs="Times New Roman"/>
          <w:b/>
          <w:sz w:val="24"/>
          <w:szCs w:val="24"/>
        </w:rPr>
        <w:t xml:space="preserve">.5 – Status da meta </w:t>
      </w:r>
      <w:r w:rsidR="003548F2" w:rsidRPr="00411C1F">
        <w:rPr>
          <w:rFonts w:ascii="Times New Roman" w:hAnsi="Times New Roman" w:cs="Times New Roman"/>
          <w:b/>
          <w:sz w:val="24"/>
          <w:szCs w:val="24"/>
        </w:rPr>
        <w:t>0</w:t>
      </w:r>
      <w:r w:rsidR="000B2644" w:rsidRPr="00411C1F">
        <w:rPr>
          <w:rFonts w:ascii="Times New Roman" w:hAnsi="Times New Roman" w:cs="Times New Roman"/>
          <w:b/>
          <w:sz w:val="24"/>
          <w:szCs w:val="24"/>
        </w:rPr>
        <w:t>9</w:t>
      </w:r>
      <w:r w:rsidR="00DF0E05" w:rsidRPr="00411C1F">
        <w:rPr>
          <w:rFonts w:ascii="Times New Roman" w:hAnsi="Times New Roman" w:cs="Times New Roman"/>
          <w:b/>
          <w:sz w:val="24"/>
          <w:szCs w:val="24"/>
        </w:rPr>
        <w:t>:</w:t>
      </w:r>
    </w:p>
    <w:p w14:paraId="2F76492E" w14:textId="77777777" w:rsidR="0005275C" w:rsidRPr="00411C1F" w:rsidRDefault="00017EAC"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Em continuidade</w:t>
      </w:r>
    </w:p>
    <w:p w14:paraId="67E23709" w14:textId="77777777" w:rsidR="0005275C" w:rsidRPr="00411C1F" w:rsidRDefault="0005275C" w:rsidP="00411C1F">
      <w:pPr>
        <w:spacing w:after="0" w:line="360" w:lineRule="auto"/>
        <w:contextualSpacing/>
        <w:jc w:val="both"/>
        <w:rPr>
          <w:rFonts w:ascii="Times New Roman" w:hAnsi="Times New Roman" w:cs="Times New Roman"/>
          <w:sz w:val="24"/>
          <w:szCs w:val="24"/>
        </w:rPr>
      </w:pPr>
    </w:p>
    <w:p w14:paraId="6C663F7D"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xml:space="preserve"> – META </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QUALIFICAÇÃO DO QUADRO DOCENTE</w:t>
      </w:r>
      <w:r w:rsidR="009D7DCF" w:rsidRPr="00411C1F">
        <w:rPr>
          <w:rFonts w:ascii="Times New Roman" w:hAnsi="Times New Roman" w:cs="Times New Roman"/>
          <w:b/>
          <w:sz w:val="24"/>
          <w:szCs w:val="24"/>
        </w:rPr>
        <w:t xml:space="preserve"> PARA PERMANÊNCIA </w:t>
      </w:r>
      <w:r w:rsidR="004C5CD2" w:rsidRPr="00411C1F">
        <w:rPr>
          <w:rFonts w:ascii="Times New Roman" w:hAnsi="Times New Roman" w:cs="Times New Roman"/>
          <w:b/>
          <w:sz w:val="24"/>
          <w:szCs w:val="24"/>
        </w:rPr>
        <w:t xml:space="preserve">E INGRESSO </w:t>
      </w:r>
      <w:r w:rsidR="009D7DCF" w:rsidRPr="00411C1F">
        <w:rPr>
          <w:rFonts w:ascii="Times New Roman" w:hAnsi="Times New Roman" w:cs="Times New Roman"/>
          <w:b/>
          <w:sz w:val="24"/>
          <w:szCs w:val="24"/>
        </w:rPr>
        <w:t>NO PROGRAMA</w:t>
      </w:r>
    </w:p>
    <w:p w14:paraId="299E9BD8" w14:textId="77777777" w:rsidR="008A7B85" w:rsidRPr="00411C1F" w:rsidRDefault="00BD047F" w:rsidP="00411C1F">
      <w:pPr>
        <w:tabs>
          <w:tab w:val="left" w:pos="5190"/>
        </w:tabs>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p>
    <w:p w14:paraId="44CD63A4" w14:textId="77777777" w:rsidR="008A7B85" w:rsidRPr="00411C1F" w:rsidRDefault="008A7B8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xml:space="preserve">.1 – Objetivo da meta </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xml:space="preserve">: </w:t>
      </w:r>
    </w:p>
    <w:p w14:paraId="167470EF" w14:textId="77777777" w:rsidR="008A7B85" w:rsidRPr="00411C1F" w:rsidRDefault="008A7B8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Manter um quadro docente qualificado e compatível com a área de concentração PPGE-CPAN.</w:t>
      </w:r>
    </w:p>
    <w:p w14:paraId="0C1D38F3"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581E77A0" w14:textId="77777777" w:rsidR="008A7B85" w:rsidRPr="00411C1F" w:rsidRDefault="008A7B8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009F5E00" w:rsidRPr="00411C1F">
        <w:rPr>
          <w:rFonts w:ascii="Times New Roman" w:hAnsi="Times New Roman" w:cs="Times New Roman"/>
          <w:b/>
          <w:sz w:val="24"/>
          <w:szCs w:val="24"/>
        </w:rPr>
        <w:t xml:space="preserve">.2 – Indicador 01 para a meta </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xml:space="preserve">: </w:t>
      </w:r>
    </w:p>
    <w:p w14:paraId="23E01B8E" w14:textId="77777777" w:rsidR="008A7B85" w:rsidRPr="00411C1F" w:rsidRDefault="00763508"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Incentivar uma política de credenciamento </w:t>
      </w:r>
      <w:r w:rsidR="00E95F78" w:rsidRPr="00411C1F">
        <w:rPr>
          <w:rFonts w:ascii="Times New Roman" w:hAnsi="Times New Roman" w:cs="Times New Roman"/>
          <w:sz w:val="24"/>
          <w:szCs w:val="24"/>
        </w:rPr>
        <w:t>e descredenciamento como também</w:t>
      </w:r>
      <w:r w:rsidRPr="00411C1F">
        <w:rPr>
          <w:rFonts w:ascii="Times New Roman" w:hAnsi="Times New Roman" w:cs="Times New Roman"/>
          <w:sz w:val="24"/>
          <w:szCs w:val="24"/>
        </w:rPr>
        <w:t xml:space="preserve"> de capacitação</w:t>
      </w:r>
      <w:r w:rsidR="008A7B85" w:rsidRPr="00411C1F">
        <w:rPr>
          <w:rFonts w:ascii="Times New Roman" w:hAnsi="Times New Roman" w:cs="Times New Roman"/>
          <w:sz w:val="24"/>
          <w:szCs w:val="24"/>
        </w:rPr>
        <w:tab/>
      </w:r>
    </w:p>
    <w:p w14:paraId="678DD5AC" w14:textId="77777777" w:rsidR="008A7B85" w:rsidRPr="00411C1F" w:rsidRDefault="008A7B8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474B2570" w14:textId="77777777" w:rsidR="008A7B85" w:rsidRPr="00411C1F" w:rsidRDefault="008A7B85"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.3 - Ações e</w:t>
      </w:r>
      <w:r w:rsidR="009F5E00" w:rsidRPr="00411C1F">
        <w:rPr>
          <w:rFonts w:ascii="Times New Roman" w:hAnsi="Times New Roman" w:cs="Times New Roman"/>
          <w:b/>
          <w:sz w:val="24"/>
          <w:szCs w:val="24"/>
        </w:rPr>
        <w:t xml:space="preserve">stratégicas para o indicador da meta </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w:t>
      </w:r>
    </w:p>
    <w:p w14:paraId="28E8207E" w14:textId="77777777" w:rsidR="005E11E3"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Usar o procedimento do Recredenciamento</w:t>
      </w:r>
      <w:r w:rsidR="005E11E3" w:rsidRPr="00411C1F">
        <w:rPr>
          <w:rFonts w:ascii="Times New Roman" w:hAnsi="Times New Roman" w:cs="Times New Roman"/>
          <w:sz w:val="24"/>
          <w:szCs w:val="24"/>
        </w:rPr>
        <w:t>/descredenciamento</w:t>
      </w:r>
      <w:r w:rsidRPr="00411C1F">
        <w:rPr>
          <w:rFonts w:ascii="Times New Roman" w:hAnsi="Times New Roman" w:cs="Times New Roman"/>
          <w:sz w:val="24"/>
          <w:szCs w:val="24"/>
        </w:rPr>
        <w:t xml:space="preserve"> para avaliar o desempenho dos docentes</w:t>
      </w:r>
      <w:r w:rsidR="00946ED7">
        <w:rPr>
          <w:rFonts w:ascii="Times New Roman" w:hAnsi="Times New Roman" w:cs="Times New Roman"/>
          <w:sz w:val="24"/>
          <w:szCs w:val="24"/>
        </w:rPr>
        <w:t xml:space="preserve"> uma vez</w:t>
      </w:r>
      <w:r w:rsidR="0061038E">
        <w:rPr>
          <w:rFonts w:ascii="Times New Roman" w:hAnsi="Times New Roman" w:cs="Times New Roman"/>
          <w:sz w:val="24"/>
          <w:szCs w:val="24"/>
        </w:rPr>
        <w:t xml:space="preserve"> durante cada</w:t>
      </w:r>
      <w:r w:rsidR="005E11E3" w:rsidRPr="00411C1F">
        <w:rPr>
          <w:rFonts w:ascii="Times New Roman" w:hAnsi="Times New Roman" w:cs="Times New Roman"/>
          <w:sz w:val="24"/>
          <w:szCs w:val="24"/>
        </w:rPr>
        <w:t xml:space="preserve"> quadriênio</w:t>
      </w:r>
      <w:r w:rsidRPr="00411C1F">
        <w:rPr>
          <w:rFonts w:ascii="Times New Roman" w:hAnsi="Times New Roman" w:cs="Times New Roman"/>
          <w:sz w:val="24"/>
          <w:szCs w:val="24"/>
        </w:rPr>
        <w:t xml:space="preserve">. </w:t>
      </w:r>
    </w:p>
    <w:p w14:paraId="6C333D57" w14:textId="77777777" w:rsidR="004C3AD5" w:rsidRPr="00411C1F" w:rsidRDefault="004C3AD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lastRenderedPageBreak/>
        <w:t xml:space="preserve">- Acompanhamento anual dos docentes pela coordenação via </w:t>
      </w:r>
      <w:r w:rsidR="00BB0ED4" w:rsidRPr="00411C1F">
        <w:rPr>
          <w:rFonts w:ascii="Times New Roman" w:hAnsi="Times New Roman" w:cs="Times New Roman"/>
          <w:sz w:val="24"/>
          <w:szCs w:val="24"/>
        </w:rPr>
        <w:t>dossiê individual com informações do docente e de seus orientandos e egresso (</w:t>
      </w:r>
      <w:r w:rsidRPr="00411C1F">
        <w:rPr>
          <w:rFonts w:ascii="Times New Roman" w:hAnsi="Times New Roman" w:cs="Times New Roman"/>
          <w:sz w:val="24"/>
          <w:szCs w:val="24"/>
        </w:rPr>
        <w:t>tanto como procedimento de complemento para o recredenciamento docente como para colher informações do programa para a produção de relatório qualitativo anual sobre o Programa</w:t>
      </w:r>
      <w:r w:rsidR="00BB0ED4" w:rsidRPr="00411C1F">
        <w:rPr>
          <w:rFonts w:ascii="Times New Roman" w:hAnsi="Times New Roman" w:cs="Times New Roman"/>
          <w:sz w:val="24"/>
          <w:szCs w:val="24"/>
        </w:rPr>
        <w:t>)</w:t>
      </w:r>
      <w:r w:rsidRPr="00411C1F">
        <w:rPr>
          <w:rFonts w:ascii="Times New Roman" w:hAnsi="Times New Roman" w:cs="Times New Roman"/>
          <w:sz w:val="24"/>
          <w:szCs w:val="24"/>
        </w:rPr>
        <w:t>.</w:t>
      </w:r>
    </w:p>
    <w:p w14:paraId="04C51BF5" w14:textId="77777777" w:rsidR="005E11E3"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Não exceder o limite de 08 orientações simultâneas por docente. </w:t>
      </w:r>
    </w:p>
    <w:p w14:paraId="18CE4878"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Usar o procedimento de Credenciamento quando houver necessidade de recomposição do quadro. </w:t>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r w:rsidR="002C7E5C" w:rsidRPr="00411C1F">
        <w:rPr>
          <w:rFonts w:ascii="Times New Roman" w:hAnsi="Times New Roman" w:cs="Times New Roman"/>
          <w:sz w:val="24"/>
          <w:szCs w:val="24"/>
        </w:rPr>
        <w:tab/>
      </w:r>
    </w:p>
    <w:p w14:paraId="3CBEDB7E"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Participação dos docentes do PPGE no Plano Anual de Capacitação desenvolvido pela UFMS. </w:t>
      </w:r>
    </w:p>
    <w:p w14:paraId="00F73796"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Incentivo do PPGE aos docentes para a realização de Pós-Doutorado</w:t>
      </w:r>
      <w:r w:rsidR="002C7E5C" w:rsidRPr="00411C1F">
        <w:rPr>
          <w:rFonts w:ascii="Times New Roman" w:hAnsi="Times New Roman" w:cs="Times New Roman"/>
          <w:sz w:val="24"/>
          <w:szCs w:val="24"/>
        </w:rPr>
        <w:t xml:space="preserve"> para alcançar o percentual de 50% dos docentes com pós-doutoramento.</w:t>
      </w:r>
    </w:p>
    <w:p w14:paraId="271C1B8F" w14:textId="77777777" w:rsidR="008A7B85"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 xml:space="preserve">- </w:t>
      </w:r>
      <w:r w:rsidR="002C7E5C" w:rsidRPr="00411C1F">
        <w:rPr>
          <w:rFonts w:ascii="Times New Roman" w:hAnsi="Times New Roman" w:cs="Times New Roman"/>
          <w:sz w:val="24"/>
          <w:szCs w:val="24"/>
        </w:rPr>
        <w:t>Incentivar a</w:t>
      </w:r>
      <w:r w:rsidRPr="00411C1F">
        <w:rPr>
          <w:rFonts w:ascii="Times New Roman" w:hAnsi="Times New Roman" w:cs="Times New Roman"/>
          <w:sz w:val="24"/>
          <w:szCs w:val="24"/>
        </w:rPr>
        <w:t xml:space="preserve"> Participação dos docentes no programa de línguas desenvolvido pela UFMS</w:t>
      </w:r>
      <w:r w:rsidR="002C7E5C" w:rsidRPr="00411C1F">
        <w:rPr>
          <w:rFonts w:ascii="Times New Roman" w:hAnsi="Times New Roman" w:cs="Times New Roman"/>
          <w:sz w:val="24"/>
          <w:szCs w:val="24"/>
        </w:rPr>
        <w:t xml:space="preserve"> para docentes da Pós-Graduação.</w:t>
      </w:r>
    </w:p>
    <w:p w14:paraId="7C59FAEA" w14:textId="77777777" w:rsidR="008A7B85" w:rsidRPr="004A3D48" w:rsidRDefault="00E25725" w:rsidP="00411C1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Ofertar curso e/ou atividades para os docentes do CPAN apresentando o PPGE para aqueles que desejarem conhecer melhor o programa caso queiram tentar o credenciamento.</w:t>
      </w:r>
    </w:p>
    <w:p w14:paraId="22FBD0AB" w14:textId="77777777" w:rsidR="008A7B85" w:rsidRPr="00411C1F" w:rsidRDefault="00DD1559"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 xml:space="preserve">.4 – Status da meta </w:t>
      </w:r>
      <w:r w:rsidR="000B2644" w:rsidRPr="00411C1F">
        <w:rPr>
          <w:rFonts w:ascii="Times New Roman" w:hAnsi="Times New Roman" w:cs="Times New Roman"/>
          <w:b/>
          <w:sz w:val="24"/>
          <w:szCs w:val="24"/>
        </w:rPr>
        <w:t>10</w:t>
      </w:r>
    </w:p>
    <w:p w14:paraId="3180F056"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Em permanente processo de desenvolvimento.</w:t>
      </w:r>
    </w:p>
    <w:p w14:paraId="3A90E045" w14:textId="77777777" w:rsidR="008A7B85" w:rsidRPr="00411C1F" w:rsidRDefault="008A7B85" w:rsidP="00411C1F">
      <w:pPr>
        <w:spacing w:after="0" w:line="360" w:lineRule="auto"/>
        <w:contextualSpacing/>
        <w:jc w:val="both"/>
        <w:rPr>
          <w:rFonts w:ascii="Times New Roman" w:hAnsi="Times New Roman" w:cs="Times New Roman"/>
          <w:sz w:val="24"/>
          <w:szCs w:val="24"/>
        </w:rPr>
      </w:pPr>
    </w:p>
    <w:p w14:paraId="62F8866A" w14:textId="77777777" w:rsidR="008A7B85" w:rsidRPr="00411C1F" w:rsidRDefault="00DD1559"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10</w:t>
      </w:r>
      <w:r w:rsidRPr="00411C1F">
        <w:rPr>
          <w:rFonts w:ascii="Times New Roman" w:hAnsi="Times New Roman" w:cs="Times New Roman"/>
          <w:b/>
          <w:sz w:val="24"/>
          <w:szCs w:val="24"/>
        </w:rPr>
        <w:t>.5</w:t>
      </w:r>
      <w:r w:rsidR="008A7B85" w:rsidRPr="00411C1F">
        <w:rPr>
          <w:rFonts w:ascii="Times New Roman" w:hAnsi="Times New Roman" w:cs="Times New Roman"/>
          <w:b/>
          <w:sz w:val="24"/>
          <w:szCs w:val="24"/>
        </w:rPr>
        <w:t xml:space="preserve"> – Responsáveis pela exe</w:t>
      </w:r>
      <w:r w:rsidRPr="00411C1F">
        <w:rPr>
          <w:rFonts w:ascii="Times New Roman" w:hAnsi="Times New Roman" w:cs="Times New Roman"/>
          <w:b/>
          <w:sz w:val="24"/>
          <w:szCs w:val="24"/>
        </w:rPr>
        <w:t xml:space="preserve">cução do indicador 05 da meta </w:t>
      </w:r>
      <w:r w:rsidR="000B2644" w:rsidRPr="00411C1F">
        <w:rPr>
          <w:rFonts w:ascii="Times New Roman" w:hAnsi="Times New Roman" w:cs="Times New Roman"/>
          <w:b/>
          <w:sz w:val="24"/>
          <w:szCs w:val="24"/>
        </w:rPr>
        <w:t>10</w:t>
      </w:r>
    </w:p>
    <w:p w14:paraId="7349780E" w14:textId="77777777" w:rsidR="002C7E5C" w:rsidRPr="00411C1F" w:rsidRDefault="002C7E5C"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648FB256" w14:textId="77777777" w:rsidR="008A7B85" w:rsidRPr="00411C1F" w:rsidRDefault="008A7B85" w:rsidP="00411C1F">
      <w:pPr>
        <w:spacing w:after="0" w:line="360" w:lineRule="auto"/>
        <w:contextualSpacing/>
        <w:jc w:val="both"/>
        <w:rPr>
          <w:rFonts w:ascii="Times New Roman" w:hAnsi="Times New Roman" w:cs="Times New Roman"/>
          <w:sz w:val="24"/>
          <w:szCs w:val="24"/>
        </w:rPr>
      </w:pP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e Pós-Graduação</w:t>
      </w:r>
      <w:r w:rsidRPr="00411C1F">
        <w:rPr>
          <w:rFonts w:ascii="Times New Roman" w:hAnsi="Times New Roman" w:cs="Times New Roman"/>
          <w:sz w:val="24"/>
          <w:szCs w:val="24"/>
        </w:rPr>
        <w:tab/>
      </w:r>
    </w:p>
    <w:p w14:paraId="77B973D1" w14:textId="77777777" w:rsidR="008A7B85" w:rsidRPr="00411C1F" w:rsidRDefault="008A7B85"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r w:rsidRPr="00411C1F">
        <w:rPr>
          <w:rFonts w:ascii="Times New Roman" w:hAnsi="Times New Roman" w:cs="Times New Roman"/>
          <w:sz w:val="24"/>
          <w:szCs w:val="24"/>
        </w:rPr>
        <w:tab/>
      </w:r>
    </w:p>
    <w:p w14:paraId="209D0C51" w14:textId="77777777" w:rsidR="008A7B85" w:rsidRPr="00411C1F" w:rsidRDefault="008A7B85" w:rsidP="00411C1F">
      <w:pPr>
        <w:spacing w:after="0" w:line="360" w:lineRule="auto"/>
        <w:contextualSpacing/>
        <w:jc w:val="both"/>
        <w:rPr>
          <w:rFonts w:ascii="Times New Roman" w:hAnsi="Times New Roman" w:cs="Times New Roman"/>
          <w:b/>
          <w:sz w:val="24"/>
          <w:szCs w:val="24"/>
        </w:rPr>
      </w:pPr>
    </w:p>
    <w:p w14:paraId="43EE4EC6" w14:textId="77777777" w:rsidR="00BF2DA1" w:rsidRPr="00411C1F" w:rsidRDefault="00DF4796"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 xml:space="preserve">3.11 - META 11: APRIMORAMENTO </w:t>
      </w:r>
      <w:r w:rsidR="00BF2DA1" w:rsidRPr="00411C1F">
        <w:rPr>
          <w:rFonts w:ascii="Times New Roman" w:hAnsi="Times New Roman" w:cs="Times New Roman"/>
          <w:b/>
          <w:sz w:val="24"/>
          <w:szCs w:val="24"/>
        </w:rPr>
        <w:t>DA POLÍTICA DE AUTOAVALIAÇÃO</w:t>
      </w:r>
    </w:p>
    <w:p w14:paraId="2850E97B" w14:textId="77777777" w:rsidR="00BF2DA1" w:rsidRPr="00411C1F" w:rsidRDefault="00BF2DA1" w:rsidP="00411C1F">
      <w:pPr>
        <w:spacing w:after="0" w:line="360" w:lineRule="auto"/>
        <w:contextualSpacing/>
        <w:jc w:val="both"/>
        <w:rPr>
          <w:rFonts w:ascii="Times New Roman" w:hAnsi="Times New Roman" w:cs="Times New Roman"/>
          <w:sz w:val="24"/>
          <w:szCs w:val="24"/>
        </w:rPr>
      </w:pPr>
    </w:p>
    <w:p w14:paraId="4319EE92" w14:textId="77777777" w:rsidR="00BF2DA1" w:rsidRPr="00411C1F" w:rsidRDefault="00BF2D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11.1 – Objetivo da meta 11</w:t>
      </w:r>
    </w:p>
    <w:p w14:paraId="54E23D8A"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Aprimorar os instrumentos de avaliação interna visando ampliar o envolvimento dos segmentos discentes, docentes e egressos na auto avaliação das atividades do PPGE-CPAN.</w:t>
      </w:r>
    </w:p>
    <w:p w14:paraId="065FC38F" w14:textId="77777777" w:rsidR="00BF2DA1" w:rsidRPr="00411C1F" w:rsidRDefault="00BF2DA1" w:rsidP="00411C1F">
      <w:pPr>
        <w:spacing w:after="0" w:line="360" w:lineRule="auto"/>
        <w:contextualSpacing/>
        <w:jc w:val="both"/>
        <w:rPr>
          <w:rFonts w:ascii="Times New Roman" w:hAnsi="Times New Roman" w:cs="Times New Roman"/>
          <w:b/>
          <w:sz w:val="24"/>
          <w:szCs w:val="24"/>
        </w:rPr>
      </w:pPr>
    </w:p>
    <w:p w14:paraId="22DDF20F" w14:textId="77777777" w:rsidR="00BF2DA1" w:rsidRPr="00411C1F" w:rsidRDefault="00BF2D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11.2 – Indicador para a meta 11</w:t>
      </w:r>
    </w:p>
    <w:p w14:paraId="379BEA43" w14:textId="77777777" w:rsidR="00BF2DA1" w:rsidRPr="00411C1F" w:rsidRDefault="00B63B70"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Introduzir uma política de</w:t>
      </w:r>
      <w:r w:rsidR="00BF2DA1" w:rsidRPr="00411C1F">
        <w:rPr>
          <w:rFonts w:ascii="Times New Roman" w:hAnsi="Times New Roman" w:cs="Times New Roman"/>
          <w:sz w:val="24"/>
          <w:szCs w:val="24"/>
        </w:rPr>
        <w:t xml:space="preserve"> participação de </w:t>
      </w:r>
      <w:r w:rsidRPr="00411C1F">
        <w:rPr>
          <w:rFonts w:ascii="Times New Roman" w:hAnsi="Times New Roman" w:cs="Times New Roman"/>
          <w:sz w:val="24"/>
          <w:szCs w:val="24"/>
        </w:rPr>
        <w:t xml:space="preserve">docentes, </w:t>
      </w:r>
      <w:r w:rsidR="00BF2DA1" w:rsidRPr="00411C1F">
        <w:rPr>
          <w:rFonts w:ascii="Times New Roman" w:hAnsi="Times New Roman" w:cs="Times New Roman"/>
          <w:sz w:val="24"/>
          <w:szCs w:val="24"/>
        </w:rPr>
        <w:t>discentes e egressos</w:t>
      </w:r>
      <w:r w:rsidRPr="00411C1F">
        <w:rPr>
          <w:rFonts w:ascii="Times New Roman" w:hAnsi="Times New Roman" w:cs="Times New Roman"/>
          <w:sz w:val="24"/>
          <w:szCs w:val="24"/>
        </w:rPr>
        <w:t xml:space="preserve"> em processos de autoavaliação do programa</w:t>
      </w:r>
      <w:r w:rsidR="000B2644" w:rsidRPr="00411C1F">
        <w:rPr>
          <w:rFonts w:ascii="Times New Roman" w:hAnsi="Times New Roman" w:cs="Times New Roman"/>
          <w:sz w:val="24"/>
          <w:szCs w:val="24"/>
        </w:rPr>
        <w:t xml:space="preserve">. </w:t>
      </w:r>
    </w:p>
    <w:p w14:paraId="7376EABF" w14:textId="77777777" w:rsidR="00BF2DA1" w:rsidRPr="00411C1F" w:rsidRDefault="00BF2DA1" w:rsidP="00411C1F">
      <w:pPr>
        <w:spacing w:after="0" w:line="360" w:lineRule="auto"/>
        <w:contextualSpacing/>
        <w:jc w:val="both"/>
        <w:rPr>
          <w:rFonts w:ascii="Times New Roman" w:hAnsi="Times New Roman" w:cs="Times New Roman"/>
          <w:sz w:val="24"/>
          <w:szCs w:val="24"/>
        </w:rPr>
      </w:pPr>
    </w:p>
    <w:p w14:paraId="34189C7F" w14:textId="77777777" w:rsidR="00BF2DA1" w:rsidRPr="00411C1F" w:rsidRDefault="00BF2D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11</w:t>
      </w:r>
      <w:r w:rsidRPr="00411C1F">
        <w:rPr>
          <w:rFonts w:ascii="Times New Roman" w:hAnsi="Times New Roman" w:cs="Times New Roman"/>
          <w:b/>
          <w:sz w:val="24"/>
          <w:szCs w:val="24"/>
        </w:rPr>
        <w:t>.3 - Ações estratég</w:t>
      </w:r>
      <w:r w:rsidR="00D715C5">
        <w:rPr>
          <w:rFonts w:ascii="Times New Roman" w:hAnsi="Times New Roman" w:cs="Times New Roman"/>
          <w:b/>
          <w:sz w:val="24"/>
          <w:szCs w:val="24"/>
        </w:rPr>
        <w:t>icas para o indicador da meta 11</w:t>
      </w:r>
    </w:p>
    <w:p w14:paraId="2F387866" w14:textId="77777777" w:rsidR="00BF2DA1" w:rsidRPr="00411C1F" w:rsidRDefault="00B63B70"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 </w:t>
      </w:r>
      <w:r w:rsidR="00BF2DA1" w:rsidRPr="00411C1F">
        <w:rPr>
          <w:rFonts w:ascii="Times New Roman" w:hAnsi="Times New Roman" w:cs="Times New Roman"/>
          <w:bCs/>
          <w:sz w:val="24"/>
          <w:szCs w:val="24"/>
        </w:rPr>
        <w:t xml:space="preserve">Criar estratégias de sensibilização e de acompanhamento, mais próximo, dos egressos. </w:t>
      </w:r>
    </w:p>
    <w:p w14:paraId="246FA6BD" w14:textId="77777777" w:rsidR="00BF2DA1" w:rsidRPr="00411C1F" w:rsidRDefault="00F011DB"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 </w:t>
      </w:r>
      <w:r w:rsidR="00BF2DA1" w:rsidRPr="00411C1F">
        <w:rPr>
          <w:rFonts w:ascii="Times New Roman" w:hAnsi="Times New Roman" w:cs="Times New Roman"/>
          <w:bCs/>
          <w:sz w:val="24"/>
          <w:szCs w:val="24"/>
        </w:rPr>
        <w:t>Criar estratégias de sensibilização dos discentes para ampliar a participação na avaliação.</w:t>
      </w:r>
    </w:p>
    <w:p w14:paraId="6A5C77A6" w14:textId="77777777" w:rsidR="00BF2DA1" w:rsidRPr="00411C1F" w:rsidRDefault="00BF2DA1" w:rsidP="00411C1F">
      <w:pPr>
        <w:spacing w:after="0" w:line="360" w:lineRule="auto"/>
        <w:contextualSpacing/>
        <w:jc w:val="both"/>
        <w:rPr>
          <w:rFonts w:ascii="Times New Roman" w:hAnsi="Times New Roman" w:cs="Times New Roman"/>
          <w:bCs/>
          <w:sz w:val="24"/>
          <w:szCs w:val="24"/>
        </w:rPr>
      </w:pPr>
    </w:p>
    <w:p w14:paraId="78671715" w14:textId="77777777" w:rsidR="00BF2DA1" w:rsidRPr="00411C1F" w:rsidRDefault="00BF2D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11</w:t>
      </w:r>
      <w:r w:rsidRPr="00411C1F">
        <w:rPr>
          <w:rFonts w:ascii="Times New Roman" w:hAnsi="Times New Roman" w:cs="Times New Roman"/>
          <w:b/>
          <w:sz w:val="24"/>
          <w:szCs w:val="24"/>
        </w:rPr>
        <w:t>.4 – Responsáveis pela execução da meta 06</w:t>
      </w:r>
    </w:p>
    <w:p w14:paraId="25ED8388"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23DBB879"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Secretaria do PPGE - CPAN</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F40B90C"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Comissão de Auto Avaliação do PPGE-CPAN</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3107D8F4"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docente</w:t>
      </w:r>
    </w:p>
    <w:p w14:paraId="151AC915"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Coletivo discente</w:t>
      </w:r>
    </w:p>
    <w:p w14:paraId="3FA0E632" w14:textId="77777777" w:rsidR="00BF2DA1" w:rsidRPr="00411C1F" w:rsidRDefault="00BF2DA1" w:rsidP="00411C1F">
      <w:pPr>
        <w:spacing w:after="0" w:line="360" w:lineRule="auto"/>
        <w:contextualSpacing/>
        <w:jc w:val="both"/>
        <w:rPr>
          <w:rFonts w:ascii="Times New Roman" w:hAnsi="Times New Roman" w:cs="Times New Roman"/>
          <w:sz w:val="24"/>
          <w:szCs w:val="24"/>
        </w:rPr>
      </w:pPr>
    </w:p>
    <w:p w14:paraId="1AABF584" w14:textId="77777777" w:rsidR="00BF2DA1" w:rsidRPr="00411C1F" w:rsidRDefault="00BF2DA1"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w:t>
      </w:r>
      <w:r w:rsidR="000B2644" w:rsidRPr="00411C1F">
        <w:rPr>
          <w:rFonts w:ascii="Times New Roman" w:hAnsi="Times New Roman" w:cs="Times New Roman"/>
          <w:b/>
          <w:sz w:val="24"/>
          <w:szCs w:val="24"/>
        </w:rPr>
        <w:t>11</w:t>
      </w:r>
      <w:r w:rsidR="00D715C5">
        <w:rPr>
          <w:rFonts w:ascii="Times New Roman" w:hAnsi="Times New Roman" w:cs="Times New Roman"/>
          <w:b/>
          <w:sz w:val="24"/>
          <w:szCs w:val="24"/>
        </w:rPr>
        <w:t>.5 – Status da meta 11</w:t>
      </w:r>
    </w:p>
    <w:p w14:paraId="51F68B44" w14:textId="77777777" w:rsidR="00BF2DA1" w:rsidRPr="00411C1F" w:rsidRDefault="00BF2DA1"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Para implantação</w:t>
      </w:r>
    </w:p>
    <w:p w14:paraId="7A498006" w14:textId="77777777" w:rsidR="004C3AD5" w:rsidRPr="00411C1F" w:rsidRDefault="004C3AD5" w:rsidP="00411C1F">
      <w:pPr>
        <w:spacing w:after="0" w:line="360" w:lineRule="auto"/>
        <w:contextualSpacing/>
        <w:jc w:val="both"/>
        <w:rPr>
          <w:rFonts w:ascii="Times New Roman" w:hAnsi="Times New Roman" w:cs="Times New Roman"/>
          <w:b/>
          <w:sz w:val="24"/>
          <w:szCs w:val="24"/>
        </w:rPr>
      </w:pPr>
    </w:p>
    <w:p w14:paraId="70C15B97" w14:textId="77777777" w:rsidR="00EE02C2" w:rsidRPr="00411C1F" w:rsidRDefault="000B2644"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3.12</w:t>
      </w:r>
      <w:r w:rsidR="00F011DB" w:rsidRPr="00411C1F">
        <w:rPr>
          <w:rFonts w:ascii="Times New Roman" w:hAnsi="Times New Roman" w:cs="Times New Roman"/>
          <w:b/>
          <w:sz w:val="24"/>
          <w:szCs w:val="24"/>
        </w:rPr>
        <w:t xml:space="preserve"> – INFRAESTRUTURA E EQUIPAMENTOS</w:t>
      </w:r>
    </w:p>
    <w:p w14:paraId="44E3A1F9" w14:textId="77777777" w:rsidR="008961C2" w:rsidRPr="00411C1F" w:rsidRDefault="008961C2" w:rsidP="00411C1F">
      <w:pPr>
        <w:spacing w:after="0" w:line="360" w:lineRule="auto"/>
        <w:jc w:val="both"/>
        <w:rPr>
          <w:rFonts w:ascii="Times New Roman" w:hAnsi="Times New Roman" w:cs="Times New Roman"/>
          <w:b/>
          <w:sz w:val="24"/>
          <w:szCs w:val="24"/>
        </w:rPr>
      </w:pPr>
    </w:p>
    <w:p w14:paraId="6BC99982" w14:textId="77777777" w:rsidR="008961C2" w:rsidRPr="00411C1F" w:rsidRDefault="008961C2"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3.12.1 – Objetivo da meta 12</w:t>
      </w:r>
    </w:p>
    <w:p w14:paraId="3012F814" w14:textId="77777777" w:rsidR="008961C2" w:rsidRPr="00411C1F" w:rsidRDefault="004171AB"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Fazer um levantamento das necessidades de espaço físico e de equipamentos para o programa de pós-graduação para apresentar à Direção do Campus do Pantanal.</w:t>
      </w:r>
    </w:p>
    <w:p w14:paraId="62C3E7D0" w14:textId="77777777" w:rsidR="004171AB" w:rsidRPr="00411C1F" w:rsidRDefault="004171AB" w:rsidP="00411C1F">
      <w:pPr>
        <w:spacing w:after="0" w:line="360" w:lineRule="auto"/>
        <w:rPr>
          <w:rFonts w:ascii="Times New Roman" w:hAnsi="Times New Roman" w:cs="Times New Roman"/>
          <w:b/>
          <w:sz w:val="24"/>
          <w:szCs w:val="24"/>
        </w:rPr>
      </w:pPr>
    </w:p>
    <w:p w14:paraId="10A0FA85" w14:textId="77777777" w:rsidR="008961C2" w:rsidRPr="00411C1F" w:rsidRDefault="008961C2"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3.12.2 – Indicador para a meta 12</w:t>
      </w:r>
    </w:p>
    <w:p w14:paraId="0AB77FA2" w14:textId="77777777" w:rsidR="008961C2" w:rsidRPr="00411C1F" w:rsidRDefault="004171AB"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sz w:val="24"/>
          <w:szCs w:val="24"/>
        </w:rPr>
        <w:t>Inserir uma política de valorização</w:t>
      </w:r>
      <w:r w:rsidR="00AC3742" w:rsidRPr="00411C1F">
        <w:rPr>
          <w:rFonts w:ascii="Times New Roman" w:hAnsi="Times New Roman" w:cs="Times New Roman"/>
          <w:sz w:val="24"/>
          <w:szCs w:val="24"/>
        </w:rPr>
        <w:t xml:space="preserve"> e aquisição de</w:t>
      </w:r>
      <w:r w:rsidRPr="00411C1F">
        <w:rPr>
          <w:rFonts w:ascii="Times New Roman" w:hAnsi="Times New Roman" w:cs="Times New Roman"/>
          <w:sz w:val="24"/>
          <w:szCs w:val="24"/>
        </w:rPr>
        <w:t xml:space="preserve"> espaço físico e</w:t>
      </w:r>
      <w:r w:rsidR="00AC3742" w:rsidRPr="00411C1F">
        <w:rPr>
          <w:rFonts w:ascii="Times New Roman" w:hAnsi="Times New Roman" w:cs="Times New Roman"/>
          <w:sz w:val="24"/>
          <w:szCs w:val="24"/>
        </w:rPr>
        <w:t xml:space="preserve"> de</w:t>
      </w:r>
      <w:r w:rsidRPr="00411C1F">
        <w:rPr>
          <w:rFonts w:ascii="Times New Roman" w:hAnsi="Times New Roman" w:cs="Times New Roman"/>
          <w:sz w:val="24"/>
          <w:szCs w:val="24"/>
        </w:rPr>
        <w:t xml:space="preserve"> equipamentos</w:t>
      </w:r>
      <w:r w:rsidR="00AC3742" w:rsidRPr="00411C1F">
        <w:rPr>
          <w:rFonts w:ascii="Times New Roman" w:hAnsi="Times New Roman" w:cs="Times New Roman"/>
          <w:sz w:val="24"/>
          <w:szCs w:val="24"/>
        </w:rPr>
        <w:t xml:space="preserve"> para o</w:t>
      </w:r>
      <w:r w:rsidRPr="00411C1F">
        <w:rPr>
          <w:rFonts w:ascii="Times New Roman" w:hAnsi="Times New Roman" w:cs="Times New Roman"/>
          <w:sz w:val="24"/>
          <w:szCs w:val="24"/>
        </w:rPr>
        <w:t xml:space="preserve"> programa de pós-graduação no Campus do Pantanal da Universidade Federal de Mato Grosso do Sul</w:t>
      </w:r>
    </w:p>
    <w:p w14:paraId="3CA82FFC" w14:textId="77777777" w:rsidR="004171AB" w:rsidRPr="00411C1F" w:rsidRDefault="004171AB" w:rsidP="00411C1F">
      <w:pPr>
        <w:spacing w:after="0" w:line="360" w:lineRule="auto"/>
        <w:contextualSpacing/>
        <w:rPr>
          <w:rFonts w:ascii="Times New Roman" w:hAnsi="Times New Roman" w:cs="Times New Roman"/>
          <w:sz w:val="24"/>
          <w:szCs w:val="24"/>
        </w:rPr>
      </w:pPr>
    </w:p>
    <w:p w14:paraId="1B45B0FD" w14:textId="77777777" w:rsidR="008961C2" w:rsidRPr="00411C1F" w:rsidRDefault="008961C2"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3.12.3 - Ações estratégicas para o indicador da meta 12</w:t>
      </w:r>
    </w:p>
    <w:p w14:paraId="5BA3969A" w14:textId="77777777" w:rsidR="008961C2" w:rsidRPr="00411C1F" w:rsidRDefault="008961C2" w:rsidP="00411C1F">
      <w:pPr>
        <w:spacing w:after="0" w:line="360" w:lineRule="auto"/>
        <w:jc w:val="both"/>
        <w:rPr>
          <w:rFonts w:ascii="Times New Roman" w:hAnsi="Times New Roman" w:cs="Times New Roman"/>
          <w:bCs/>
          <w:sz w:val="24"/>
          <w:szCs w:val="24"/>
        </w:rPr>
      </w:pPr>
      <w:r w:rsidRPr="00411C1F">
        <w:rPr>
          <w:rFonts w:ascii="Times New Roman" w:hAnsi="Times New Roman" w:cs="Times New Roman"/>
          <w:bCs/>
          <w:sz w:val="24"/>
          <w:szCs w:val="24"/>
        </w:rPr>
        <w:t xml:space="preserve">- </w:t>
      </w:r>
      <w:r w:rsidR="004171AB" w:rsidRPr="00411C1F">
        <w:rPr>
          <w:rFonts w:ascii="Times New Roman" w:hAnsi="Times New Roman" w:cs="Times New Roman"/>
          <w:bCs/>
          <w:sz w:val="24"/>
          <w:szCs w:val="24"/>
        </w:rPr>
        <w:t>Fazer levantamento das necessidades de espaço físico para o programa de pós-graduação em educação,</w:t>
      </w:r>
    </w:p>
    <w:p w14:paraId="2DD570BB" w14:textId="77777777" w:rsidR="004171AB" w:rsidRPr="00411C1F" w:rsidRDefault="004171AB" w:rsidP="00411C1F">
      <w:pPr>
        <w:spacing w:after="0" w:line="360" w:lineRule="auto"/>
        <w:jc w:val="both"/>
        <w:rPr>
          <w:rFonts w:ascii="Times New Roman" w:hAnsi="Times New Roman" w:cs="Times New Roman"/>
          <w:bCs/>
          <w:sz w:val="24"/>
          <w:szCs w:val="24"/>
        </w:rPr>
      </w:pPr>
      <w:r w:rsidRPr="00411C1F">
        <w:rPr>
          <w:rFonts w:ascii="Times New Roman" w:hAnsi="Times New Roman" w:cs="Times New Roman"/>
          <w:bCs/>
          <w:sz w:val="24"/>
          <w:szCs w:val="24"/>
        </w:rPr>
        <w:t>- Fazer levantamento das necessidades de equipamentos para o programa de pós-graduação</w:t>
      </w:r>
    </w:p>
    <w:p w14:paraId="70528727" w14:textId="77777777" w:rsidR="004171AB" w:rsidRPr="00411C1F" w:rsidRDefault="004171AB" w:rsidP="00411C1F">
      <w:pPr>
        <w:spacing w:after="0" w:line="360" w:lineRule="auto"/>
        <w:jc w:val="both"/>
        <w:rPr>
          <w:rFonts w:ascii="Times New Roman" w:hAnsi="Times New Roman" w:cs="Times New Roman"/>
          <w:bCs/>
          <w:sz w:val="24"/>
          <w:szCs w:val="24"/>
        </w:rPr>
      </w:pPr>
      <w:r w:rsidRPr="00411C1F">
        <w:rPr>
          <w:rFonts w:ascii="Times New Roman" w:hAnsi="Times New Roman" w:cs="Times New Roman"/>
          <w:bCs/>
          <w:sz w:val="24"/>
          <w:szCs w:val="24"/>
        </w:rPr>
        <w:t xml:space="preserve">- </w:t>
      </w:r>
      <w:r w:rsidR="00FC5AE5" w:rsidRPr="00411C1F">
        <w:rPr>
          <w:rFonts w:ascii="Times New Roman" w:hAnsi="Times New Roman" w:cs="Times New Roman"/>
          <w:bCs/>
          <w:sz w:val="24"/>
          <w:szCs w:val="24"/>
        </w:rPr>
        <w:t>Apresentar as demandas para a direção do Campus do Pantanal – UFMS.</w:t>
      </w:r>
    </w:p>
    <w:p w14:paraId="2917DF7A" w14:textId="77777777" w:rsidR="008961C2" w:rsidRPr="00411C1F" w:rsidRDefault="008961C2" w:rsidP="00411C1F">
      <w:pPr>
        <w:spacing w:after="0" w:line="360" w:lineRule="auto"/>
        <w:rPr>
          <w:rFonts w:ascii="Times New Roman" w:hAnsi="Times New Roman" w:cs="Times New Roman"/>
          <w:bCs/>
          <w:sz w:val="24"/>
          <w:szCs w:val="24"/>
        </w:rPr>
      </w:pPr>
    </w:p>
    <w:p w14:paraId="13E50BFD" w14:textId="77777777" w:rsidR="008961C2" w:rsidRPr="00411C1F" w:rsidRDefault="008961C2"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lastRenderedPageBreak/>
        <w:t>3.12.4 – Responsáveis pela execução da meta 12</w:t>
      </w:r>
    </w:p>
    <w:p w14:paraId="55099305" w14:textId="77777777" w:rsidR="008961C2" w:rsidRPr="00411C1F" w:rsidRDefault="008961C2"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sz w:val="24"/>
          <w:szCs w:val="24"/>
        </w:rPr>
        <w:t>Coordenação do Curso</w:t>
      </w:r>
    </w:p>
    <w:p w14:paraId="6B5A03CD" w14:textId="77777777" w:rsidR="008961C2" w:rsidRPr="00411C1F" w:rsidRDefault="008961C2"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sz w:val="24"/>
          <w:szCs w:val="24"/>
        </w:rPr>
        <w:t>Secretaria do PPGE - CPAN</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7750B945" w14:textId="77777777" w:rsidR="008961C2" w:rsidRPr="00411C1F" w:rsidRDefault="008961C2"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sz w:val="24"/>
          <w:szCs w:val="24"/>
        </w:rPr>
        <w:t>Comissão de Auto Avaliação do PPGE-CPAN</w:t>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r w:rsidRPr="00411C1F">
        <w:rPr>
          <w:rFonts w:ascii="Times New Roman" w:hAnsi="Times New Roman" w:cs="Times New Roman"/>
          <w:sz w:val="24"/>
          <w:szCs w:val="24"/>
        </w:rPr>
        <w:tab/>
      </w:r>
    </w:p>
    <w:p w14:paraId="6EE0782F" w14:textId="77777777" w:rsidR="008961C2" w:rsidRPr="00411C1F" w:rsidRDefault="008961C2" w:rsidP="00411C1F">
      <w:pPr>
        <w:spacing w:after="0" w:line="360" w:lineRule="auto"/>
        <w:contextualSpacing/>
        <w:rPr>
          <w:rFonts w:ascii="Times New Roman" w:hAnsi="Times New Roman" w:cs="Times New Roman"/>
          <w:sz w:val="24"/>
          <w:szCs w:val="24"/>
        </w:rPr>
      </w:pPr>
      <w:r w:rsidRPr="00411C1F">
        <w:rPr>
          <w:rFonts w:ascii="Times New Roman" w:hAnsi="Times New Roman" w:cs="Times New Roman"/>
          <w:sz w:val="24"/>
          <w:szCs w:val="24"/>
        </w:rPr>
        <w:t>Coletivo docente</w:t>
      </w:r>
    </w:p>
    <w:p w14:paraId="346FA779" w14:textId="77777777" w:rsidR="008961C2" w:rsidRPr="00411C1F" w:rsidRDefault="008961C2"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Coletivo discente</w:t>
      </w:r>
    </w:p>
    <w:p w14:paraId="3A78A54C" w14:textId="77777777" w:rsidR="000C362A" w:rsidRPr="00411C1F" w:rsidRDefault="000C362A" w:rsidP="00411C1F">
      <w:pPr>
        <w:spacing w:after="0" w:line="360" w:lineRule="auto"/>
        <w:rPr>
          <w:rFonts w:ascii="Times New Roman" w:hAnsi="Times New Roman" w:cs="Times New Roman"/>
          <w:sz w:val="24"/>
          <w:szCs w:val="24"/>
        </w:rPr>
      </w:pPr>
    </w:p>
    <w:p w14:paraId="416A345E" w14:textId="77777777" w:rsidR="008961C2" w:rsidRPr="00411C1F" w:rsidRDefault="008961C2" w:rsidP="00411C1F">
      <w:pPr>
        <w:spacing w:after="0" w:line="360" w:lineRule="auto"/>
        <w:rPr>
          <w:rFonts w:ascii="Times New Roman" w:hAnsi="Times New Roman" w:cs="Times New Roman"/>
          <w:b/>
          <w:sz w:val="24"/>
          <w:szCs w:val="24"/>
        </w:rPr>
      </w:pPr>
      <w:r w:rsidRPr="00411C1F">
        <w:rPr>
          <w:rFonts w:ascii="Times New Roman" w:hAnsi="Times New Roman" w:cs="Times New Roman"/>
          <w:b/>
          <w:sz w:val="24"/>
          <w:szCs w:val="24"/>
        </w:rPr>
        <w:t>3.12.5 – Status da meta 12</w:t>
      </w:r>
    </w:p>
    <w:p w14:paraId="2267D93C" w14:textId="77777777" w:rsidR="008961C2" w:rsidRPr="00411C1F" w:rsidRDefault="008961C2"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Para implantação</w:t>
      </w:r>
    </w:p>
    <w:p w14:paraId="05059988" w14:textId="77777777" w:rsidR="00965CEA" w:rsidRPr="00411C1F" w:rsidRDefault="00965CEA" w:rsidP="00411C1F">
      <w:pPr>
        <w:spacing w:after="0" w:line="360" w:lineRule="auto"/>
        <w:rPr>
          <w:rFonts w:ascii="Times New Roman" w:hAnsi="Times New Roman" w:cs="Times New Roman"/>
          <w:sz w:val="24"/>
          <w:szCs w:val="24"/>
        </w:rPr>
      </w:pPr>
    </w:p>
    <w:p w14:paraId="42DFBBDD" w14:textId="77777777" w:rsidR="00965CEA" w:rsidRPr="00411C1F" w:rsidRDefault="00965CEA" w:rsidP="00411C1F">
      <w:pPr>
        <w:pStyle w:val="PargrafodaLista"/>
        <w:numPr>
          <w:ilvl w:val="1"/>
          <w:numId w:val="26"/>
        </w:num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 xml:space="preserve">- META 13: INTERNACIONALIZAÇÃO DO PPGE – CPAN </w:t>
      </w:r>
    </w:p>
    <w:p w14:paraId="1C36F5BD" w14:textId="77777777" w:rsidR="00965CEA" w:rsidRPr="00411C1F" w:rsidRDefault="00965CEA" w:rsidP="00411C1F">
      <w:pPr>
        <w:spacing w:after="0" w:line="360" w:lineRule="auto"/>
        <w:contextualSpacing/>
        <w:jc w:val="both"/>
        <w:rPr>
          <w:rFonts w:ascii="Times New Roman" w:hAnsi="Times New Roman" w:cs="Times New Roman"/>
          <w:b/>
          <w:sz w:val="24"/>
          <w:szCs w:val="24"/>
        </w:rPr>
      </w:pPr>
    </w:p>
    <w:p w14:paraId="037E0F15" w14:textId="77777777" w:rsidR="00965CEA" w:rsidRPr="00411C1F" w:rsidRDefault="00965CEA" w:rsidP="00411C1F">
      <w:pPr>
        <w:spacing w:after="0" w:line="360" w:lineRule="auto"/>
        <w:jc w:val="both"/>
        <w:rPr>
          <w:rFonts w:ascii="Times New Roman" w:hAnsi="Times New Roman" w:cs="Times New Roman"/>
          <w:b/>
          <w:sz w:val="24"/>
          <w:szCs w:val="24"/>
        </w:rPr>
      </w:pPr>
      <w:r w:rsidRPr="00411C1F">
        <w:rPr>
          <w:rFonts w:ascii="Times New Roman" w:hAnsi="Times New Roman" w:cs="Times New Roman"/>
          <w:b/>
          <w:sz w:val="24"/>
          <w:szCs w:val="24"/>
        </w:rPr>
        <w:t>3.13.1 - Objetivo da meta 13</w:t>
      </w:r>
    </w:p>
    <w:p w14:paraId="16154DAE" w14:textId="77777777" w:rsidR="00965CEA" w:rsidRPr="00411C1F" w:rsidRDefault="00965CEA"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sz w:val="24"/>
          <w:szCs w:val="24"/>
        </w:rPr>
        <w:t>Promover ações para ampliar e qualificar a internacionalização do PPGE-CPAN</w:t>
      </w:r>
    </w:p>
    <w:p w14:paraId="4A51D6C4"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40A8ECC7" w14:textId="77777777" w:rsidR="00965CEA" w:rsidRPr="00411C1F" w:rsidRDefault="00965CE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3.13.2 - Indicador 01 para a meta 13</w:t>
      </w:r>
    </w:p>
    <w:p w14:paraId="2B906463"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Continuar a política de inserção de discentes estrangeiros no Programa</w:t>
      </w:r>
    </w:p>
    <w:p w14:paraId="5D67F87D"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78B4BB08" w14:textId="77777777" w:rsidR="00965CEA" w:rsidRPr="00411C1F" w:rsidRDefault="00965CE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3.13.3 - Ações estratégicas para o indicador</w:t>
      </w:r>
      <w:r w:rsidR="00F00DDF">
        <w:rPr>
          <w:rFonts w:ascii="Times New Roman" w:hAnsi="Times New Roman" w:cs="Times New Roman"/>
          <w:b/>
          <w:sz w:val="24"/>
          <w:szCs w:val="24"/>
        </w:rPr>
        <w:t xml:space="preserve"> 01</w:t>
      </w:r>
      <w:r w:rsidRPr="00411C1F">
        <w:rPr>
          <w:rFonts w:ascii="Times New Roman" w:hAnsi="Times New Roman" w:cs="Times New Roman"/>
          <w:b/>
          <w:sz w:val="24"/>
          <w:szCs w:val="24"/>
        </w:rPr>
        <w:t xml:space="preserve"> da meta 13</w:t>
      </w:r>
    </w:p>
    <w:p w14:paraId="48782A20"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Manter editais anuais voltados para estudantes estrangeiros</w:t>
      </w:r>
    </w:p>
    <w:p w14:paraId="44F4F028"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03AE02E8" w14:textId="77777777" w:rsidR="00965CEA" w:rsidRPr="00411C1F" w:rsidRDefault="00965CEA" w:rsidP="00411C1F">
      <w:pPr>
        <w:spacing w:after="0" w:line="360" w:lineRule="auto"/>
        <w:contextualSpacing/>
        <w:jc w:val="both"/>
        <w:rPr>
          <w:rFonts w:ascii="Times New Roman" w:hAnsi="Times New Roman" w:cs="Times New Roman"/>
          <w:b/>
          <w:sz w:val="24"/>
          <w:szCs w:val="24"/>
        </w:rPr>
      </w:pPr>
      <w:r w:rsidRPr="00411C1F">
        <w:rPr>
          <w:rFonts w:ascii="Times New Roman" w:hAnsi="Times New Roman" w:cs="Times New Roman"/>
          <w:b/>
          <w:sz w:val="24"/>
          <w:szCs w:val="24"/>
        </w:rPr>
        <w:t>3.13.4 Indicador 02 para a meta 13</w:t>
      </w:r>
    </w:p>
    <w:p w14:paraId="45B21FA0"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Introduzir uma política de mobilidade acadêmica e cotutela </w:t>
      </w:r>
    </w:p>
    <w:p w14:paraId="5D741072"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48A7BEA7" w14:textId="77777777" w:rsidR="00965CEA" w:rsidRPr="00411C1F" w:rsidRDefault="00F00DDF" w:rsidP="00411C1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3.13.5 </w:t>
      </w:r>
      <w:r w:rsidR="00965CEA" w:rsidRPr="00411C1F">
        <w:rPr>
          <w:rFonts w:ascii="Times New Roman" w:hAnsi="Times New Roman" w:cs="Times New Roman"/>
          <w:b/>
          <w:sz w:val="24"/>
          <w:szCs w:val="24"/>
        </w:rPr>
        <w:t>Ações estratégicas para o indicador 02 da meta 13</w:t>
      </w:r>
    </w:p>
    <w:p w14:paraId="6649F351"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Transformar as ações de internacionalização realizadas no programa em acordos de cooperação institucional ou consórcios.</w:t>
      </w:r>
    </w:p>
    <w:p w14:paraId="3E0864C9"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Propor programas de cotutela entre os programas partícipes do acordo</w:t>
      </w:r>
    </w:p>
    <w:p w14:paraId="630F3E3F"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 Incentivar que, ao menos, 20% do corpo docente permanente participe de uma missão de curta duração em alguma universidade estrangeira partícipe dos acordos de cooperação internacional. </w:t>
      </w:r>
    </w:p>
    <w:p w14:paraId="5AD3DED0"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0D17A8EF" w14:textId="77777777" w:rsidR="00965CEA" w:rsidRPr="00411C1F" w:rsidRDefault="00285AFF" w:rsidP="00411C1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3.13.6 </w:t>
      </w:r>
      <w:r w:rsidR="00965CEA" w:rsidRPr="00411C1F">
        <w:rPr>
          <w:rFonts w:ascii="Times New Roman" w:hAnsi="Times New Roman" w:cs="Times New Roman"/>
          <w:b/>
          <w:sz w:val="24"/>
          <w:szCs w:val="24"/>
        </w:rPr>
        <w:t>Indicador 03 para a meta 13</w:t>
      </w:r>
    </w:p>
    <w:p w14:paraId="5FB8845B"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I</w:t>
      </w:r>
      <w:r w:rsidR="008F1140" w:rsidRPr="00411C1F">
        <w:rPr>
          <w:rFonts w:ascii="Times New Roman" w:hAnsi="Times New Roman" w:cs="Times New Roman"/>
          <w:bCs/>
          <w:sz w:val="24"/>
          <w:szCs w:val="24"/>
        </w:rPr>
        <w:t>ncentivar</w:t>
      </w:r>
      <w:r w:rsidRPr="00411C1F">
        <w:rPr>
          <w:rFonts w:ascii="Times New Roman" w:hAnsi="Times New Roman" w:cs="Times New Roman"/>
          <w:bCs/>
          <w:sz w:val="24"/>
          <w:szCs w:val="24"/>
        </w:rPr>
        <w:t xml:space="preserve"> uma política de produções bibliográficas internacionais</w:t>
      </w:r>
    </w:p>
    <w:p w14:paraId="44BA855A"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429AB5EC" w14:textId="77777777" w:rsidR="00965CEA" w:rsidRPr="00411C1F" w:rsidRDefault="00CC6B5F" w:rsidP="00411C1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3.13.7 </w:t>
      </w:r>
      <w:r w:rsidR="00965CEA" w:rsidRPr="00411C1F">
        <w:rPr>
          <w:rFonts w:ascii="Times New Roman" w:hAnsi="Times New Roman" w:cs="Times New Roman"/>
          <w:b/>
          <w:sz w:val="24"/>
          <w:szCs w:val="24"/>
        </w:rPr>
        <w:t>Ações estratégicas para o indicador 03</w:t>
      </w:r>
      <w:r w:rsidR="00AC78DD">
        <w:rPr>
          <w:rFonts w:ascii="Times New Roman" w:hAnsi="Times New Roman" w:cs="Times New Roman"/>
          <w:b/>
          <w:sz w:val="24"/>
          <w:szCs w:val="24"/>
        </w:rPr>
        <w:t xml:space="preserve"> da meta 1</w:t>
      </w:r>
      <w:r w:rsidR="00965CEA" w:rsidRPr="00411C1F">
        <w:rPr>
          <w:rFonts w:ascii="Times New Roman" w:hAnsi="Times New Roman" w:cs="Times New Roman"/>
          <w:b/>
          <w:sz w:val="24"/>
          <w:szCs w:val="24"/>
        </w:rPr>
        <w:t>3</w:t>
      </w:r>
    </w:p>
    <w:p w14:paraId="4441EB9C"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Participar de coletâneas organizadas por colegas estrangeiros;</w:t>
      </w:r>
    </w:p>
    <w:p w14:paraId="2FF8A773" w14:textId="77777777" w:rsidR="008F1140" w:rsidRPr="00411C1F" w:rsidRDefault="008F1140"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Organizar coletâneas com pesquisadores estrangeiros como convidados</w:t>
      </w:r>
    </w:p>
    <w:p w14:paraId="713CB034" w14:textId="77777777" w:rsidR="008F1140" w:rsidRPr="00411C1F" w:rsidRDefault="008F1140"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Docentes publicarem em coautoria como estrangeiros.</w:t>
      </w:r>
    </w:p>
    <w:p w14:paraId="4040BB65" w14:textId="77777777" w:rsidR="00965CEA" w:rsidRPr="00411C1F" w:rsidRDefault="008F1140" w:rsidP="00411C1F">
      <w:pPr>
        <w:spacing w:after="0" w:line="360" w:lineRule="auto"/>
        <w:contextualSpacing/>
        <w:jc w:val="both"/>
        <w:rPr>
          <w:rFonts w:ascii="Times New Roman" w:hAnsi="Times New Roman" w:cs="Times New Roman"/>
          <w:bCs/>
          <w:sz w:val="24"/>
          <w:szCs w:val="24"/>
        </w:rPr>
      </w:pPr>
      <w:r w:rsidRPr="00411C1F">
        <w:rPr>
          <w:rFonts w:ascii="Times New Roman" w:hAnsi="Times New Roman" w:cs="Times New Roman"/>
          <w:bCs/>
          <w:sz w:val="24"/>
          <w:szCs w:val="24"/>
        </w:rPr>
        <w:t xml:space="preserve">- </w:t>
      </w:r>
      <w:r w:rsidR="00965CEA" w:rsidRPr="00411C1F">
        <w:rPr>
          <w:rFonts w:ascii="Times New Roman" w:hAnsi="Times New Roman" w:cs="Times New Roman"/>
          <w:bCs/>
          <w:sz w:val="24"/>
          <w:szCs w:val="24"/>
        </w:rPr>
        <w:t>Participar dos editais da UFMS para tradução de artigos, a fim de submetê-los à periódicos internacionais</w:t>
      </w:r>
    </w:p>
    <w:p w14:paraId="0E61D8F4" w14:textId="77777777" w:rsidR="00965CEA" w:rsidRPr="00411C1F" w:rsidRDefault="00965CEA" w:rsidP="00411C1F">
      <w:pPr>
        <w:spacing w:after="0" w:line="360" w:lineRule="auto"/>
        <w:contextualSpacing/>
        <w:jc w:val="both"/>
        <w:rPr>
          <w:rFonts w:ascii="Times New Roman" w:hAnsi="Times New Roman" w:cs="Times New Roman"/>
          <w:bCs/>
          <w:sz w:val="24"/>
          <w:szCs w:val="24"/>
        </w:rPr>
      </w:pPr>
    </w:p>
    <w:p w14:paraId="5ACCB226" w14:textId="77777777" w:rsidR="00965CEA" w:rsidRPr="00411C1F" w:rsidRDefault="00FD5FB7" w:rsidP="00411C1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3.13.8 </w:t>
      </w:r>
      <w:r w:rsidR="00965CEA" w:rsidRPr="00411C1F">
        <w:rPr>
          <w:rFonts w:ascii="Times New Roman" w:hAnsi="Times New Roman" w:cs="Times New Roman"/>
          <w:b/>
          <w:sz w:val="24"/>
          <w:szCs w:val="24"/>
        </w:rPr>
        <w:t>Responsáveis pela execução da meta 03</w:t>
      </w:r>
    </w:p>
    <w:p w14:paraId="79DB4DC4" w14:textId="77777777" w:rsidR="008F1140" w:rsidRPr="00411C1F" w:rsidRDefault="008F1140" w:rsidP="00411C1F">
      <w:pPr>
        <w:spacing w:after="0" w:line="360" w:lineRule="auto"/>
        <w:rPr>
          <w:rFonts w:ascii="Times New Roman" w:hAnsi="Times New Roman" w:cs="Times New Roman"/>
          <w:sz w:val="24"/>
          <w:szCs w:val="24"/>
        </w:rPr>
      </w:pPr>
      <w:proofErr w:type="spellStart"/>
      <w:r w:rsidRPr="00411C1F">
        <w:rPr>
          <w:rFonts w:ascii="Times New Roman" w:hAnsi="Times New Roman" w:cs="Times New Roman"/>
          <w:sz w:val="24"/>
          <w:szCs w:val="24"/>
        </w:rPr>
        <w:t>Pró-Reitoria</w:t>
      </w:r>
      <w:proofErr w:type="spellEnd"/>
      <w:r w:rsidRPr="00411C1F">
        <w:rPr>
          <w:rFonts w:ascii="Times New Roman" w:hAnsi="Times New Roman" w:cs="Times New Roman"/>
          <w:sz w:val="24"/>
          <w:szCs w:val="24"/>
        </w:rPr>
        <w:t xml:space="preserve"> de Pesquisa da UFMS</w:t>
      </w:r>
    </w:p>
    <w:p w14:paraId="6D4362F8" w14:textId="77777777" w:rsidR="00CD3466" w:rsidRPr="00411C1F" w:rsidRDefault="00CD3466"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Coordenação do PPGE - CPAN</w:t>
      </w:r>
    </w:p>
    <w:p w14:paraId="4D38AD38" w14:textId="77777777" w:rsidR="00AE0099" w:rsidRPr="00411C1F" w:rsidRDefault="008F1140"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t xml:space="preserve">Coletivo de professores </w:t>
      </w:r>
    </w:p>
    <w:p w14:paraId="125A1131" w14:textId="77777777" w:rsidR="00AE0099" w:rsidRPr="00411C1F" w:rsidRDefault="00AE0099" w:rsidP="00411C1F">
      <w:pPr>
        <w:spacing w:after="0" w:line="360" w:lineRule="auto"/>
        <w:rPr>
          <w:rFonts w:ascii="Times New Roman" w:hAnsi="Times New Roman" w:cs="Times New Roman"/>
          <w:sz w:val="24"/>
          <w:szCs w:val="24"/>
        </w:rPr>
      </w:pPr>
      <w:r w:rsidRPr="00411C1F">
        <w:rPr>
          <w:rFonts w:ascii="Times New Roman" w:hAnsi="Times New Roman" w:cs="Times New Roman"/>
          <w:sz w:val="24"/>
          <w:szCs w:val="24"/>
        </w:rPr>
        <w:br w:type="page"/>
      </w:r>
    </w:p>
    <w:p w14:paraId="24524218" w14:textId="77777777" w:rsidR="00AE0099" w:rsidRPr="00411C1F" w:rsidRDefault="00AE0099" w:rsidP="00411C1F">
      <w:pPr>
        <w:spacing w:after="0" w:line="360" w:lineRule="auto"/>
        <w:contextualSpacing/>
        <w:jc w:val="both"/>
        <w:rPr>
          <w:rFonts w:ascii="Times New Roman" w:hAnsi="Times New Roman" w:cs="Times New Roman"/>
          <w:sz w:val="24"/>
          <w:szCs w:val="24"/>
        </w:rPr>
      </w:pPr>
      <w:r w:rsidRPr="00411C1F">
        <w:rPr>
          <w:rFonts w:ascii="Times New Roman" w:hAnsi="Times New Roman" w:cs="Times New Roman"/>
          <w:b/>
          <w:sz w:val="24"/>
          <w:szCs w:val="24"/>
        </w:rPr>
        <w:lastRenderedPageBreak/>
        <w:t>4 – CONSIDERAÇÕES SOBRE AS METAS PARA O QUADRIÊNIO 2025-2028 – AVALIAÇÃO 2029</w:t>
      </w:r>
    </w:p>
    <w:p w14:paraId="02BE5C87" w14:textId="77777777" w:rsidR="00AE0099" w:rsidRPr="00411C1F" w:rsidRDefault="00AE0099" w:rsidP="00411C1F">
      <w:pPr>
        <w:spacing w:after="0" w:line="360" w:lineRule="auto"/>
        <w:contextualSpacing/>
        <w:jc w:val="both"/>
        <w:rPr>
          <w:rFonts w:ascii="Times New Roman" w:hAnsi="Times New Roman" w:cs="Times New Roman"/>
          <w:b/>
          <w:sz w:val="24"/>
          <w:szCs w:val="24"/>
        </w:rPr>
      </w:pPr>
    </w:p>
    <w:p w14:paraId="5BF0574C" w14:textId="77777777" w:rsidR="00D92532" w:rsidRPr="00411C1F" w:rsidRDefault="004824F4" w:rsidP="00411C1F">
      <w:pPr>
        <w:spacing w:after="0" w:line="360" w:lineRule="auto"/>
        <w:jc w:val="both"/>
        <w:rPr>
          <w:rFonts w:ascii="Times New Roman" w:hAnsi="Times New Roman" w:cs="Times New Roman"/>
          <w:sz w:val="24"/>
          <w:szCs w:val="24"/>
        </w:rPr>
      </w:pPr>
      <w:r w:rsidRPr="00411C1F">
        <w:rPr>
          <w:rFonts w:ascii="Times New Roman" w:hAnsi="Times New Roman" w:cs="Times New Roman"/>
          <w:sz w:val="24"/>
          <w:szCs w:val="24"/>
        </w:rPr>
        <w:tab/>
        <w:t xml:space="preserve">Terminada a apresentação das 13 metas que acompanharão o nosso programa no quadriênio 2025 – 2028 – Avaliação 2029 gostaríamos de sintetizar as políticas que serão incentivadas em todas as ações que envolvem o programa nesse período de quatro anos: </w:t>
      </w:r>
    </w:p>
    <w:tbl>
      <w:tblPr>
        <w:tblStyle w:val="Tabelacomgrade"/>
        <w:tblW w:w="9606" w:type="dxa"/>
        <w:tblLook w:val="04A0" w:firstRow="1" w:lastRow="0" w:firstColumn="1" w:lastColumn="0" w:noHBand="0" w:noVBand="1"/>
      </w:tblPr>
      <w:tblGrid>
        <w:gridCol w:w="5781"/>
        <w:gridCol w:w="3825"/>
      </w:tblGrid>
      <w:tr w:rsidR="004824F4" w:rsidRPr="00411C1F" w14:paraId="35D6E7C7" w14:textId="77777777" w:rsidTr="00A47A04">
        <w:tc>
          <w:tcPr>
            <w:tcW w:w="0" w:type="auto"/>
            <w:shd w:val="clear" w:color="auto" w:fill="E5B8B7" w:themeFill="accent2" w:themeFillTint="66"/>
          </w:tcPr>
          <w:p w14:paraId="2E51D78E" w14:textId="77777777" w:rsidR="004824F4" w:rsidRPr="00411C1F" w:rsidRDefault="004824F4" w:rsidP="00404B58">
            <w:pPr>
              <w:spacing w:line="360" w:lineRule="auto"/>
              <w:jc w:val="center"/>
              <w:rPr>
                <w:rFonts w:ascii="Times New Roman" w:hAnsi="Times New Roman" w:cs="Times New Roman"/>
                <w:b/>
                <w:sz w:val="24"/>
                <w:szCs w:val="24"/>
              </w:rPr>
            </w:pPr>
            <w:r w:rsidRPr="00411C1F">
              <w:rPr>
                <w:rFonts w:ascii="Times New Roman" w:hAnsi="Times New Roman" w:cs="Times New Roman"/>
                <w:b/>
                <w:sz w:val="24"/>
                <w:szCs w:val="24"/>
              </w:rPr>
              <w:t>METAS</w:t>
            </w:r>
            <w:r w:rsidR="00404B58">
              <w:rPr>
                <w:rFonts w:ascii="Times New Roman" w:hAnsi="Times New Roman" w:cs="Times New Roman"/>
                <w:b/>
                <w:sz w:val="24"/>
                <w:szCs w:val="24"/>
              </w:rPr>
              <w:t xml:space="preserve"> – (2025-2028) – Avaliação 2029</w:t>
            </w:r>
          </w:p>
        </w:tc>
        <w:tc>
          <w:tcPr>
            <w:tcW w:w="3825" w:type="dxa"/>
            <w:shd w:val="clear" w:color="auto" w:fill="D6E3BC" w:themeFill="accent3" w:themeFillTint="66"/>
          </w:tcPr>
          <w:p w14:paraId="14C71E02" w14:textId="77777777" w:rsidR="004824F4" w:rsidRPr="00411C1F" w:rsidRDefault="004824F4" w:rsidP="00404B58">
            <w:pPr>
              <w:spacing w:line="360" w:lineRule="auto"/>
              <w:jc w:val="center"/>
              <w:rPr>
                <w:rFonts w:ascii="Times New Roman" w:hAnsi="Times New Roman" w:cs="Times New Roman"/>
                <w:b/>
                <w:sz w:val="24"/>
                <w:szCs w:val="24"/>
              </w:rPr>
            </w:pPr>
            <w:r w:rsidRPr="00411C1F">
              <w:rPr>
                <w:rFonts w:ascii="Times New Roman" w:hAnsi="Times New Roman" w:cs="Times New Roman"/>
                <w:b/>
                <w:sz w:val="24"/>
                <w:szCs w:val="24"/>
              </w:rPr>
              <w:t>POLÍTICAS DAS METAS</w:t>
            </w:r>
          </w:p>
        </w:tc>
      </w:tr>
      <w:tr w:rsidR="004824F4" w:rsidRPr="00411C1F" w14:paraId="3956EEE0" w14:textId="77777777" w:rsidTr="005D1449">
        <w:tc>
          <w:tcPr>
            <w:tcW w:w="0" w:type="auto"/>
          </w:tcPr>
          <w:p w14:paraId="108687DA" w14:textId="77777777" w:rsidR="004824F4" w:rsidRPr="00411C1F" w:rsidRDefault="00DB62C0"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01- </w:t>
            </w:r>
            <w:r w:rsidR="005D1449" w:rsidRPr="00411C1F">
              <w:rPr>
                <w:rFonts w:ascii="Times New Roman" w:hAnsi="Times New Roman" w:cs="Times New Roman"/>
                <w:sz w:val="24"/>
                <w:szCs w:val="24"/>
              </w:rPr>
              <w:t>Orientação interna para os procedimentos do programa</w:t>
            </w:r>
          </w:p>
        </w:tc>
        <w:tc>
          <w:tcPr>
            <w:tcW w:w="3825" w:type="dxa"/>
          </w:tcPr>
          <w:p w14:paraId="14165F69" w14:textId="77777777" w:rsidR="004824F4" w:rsidRPr="00411C1F" w:rsidRDefault="00C4661E"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Planejamento Estratégico</w:t>
            </w:r>
          </w:p>
        </w:tc>
      </w:tr>
      <w:tr w:rsidR="004824F4" w:rsidRPr="00411C1F" w14:paraId="2A918692" w14:textId="77777777" w:rsidTr="005D1449">
        <w:tc>
          <w:tcPr>
            <w:tcW w:w="0" w:type="auto"/>
          </w:tcPr>
          <w:p w14:paraId="5716D5E6"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02 - </w:t>
            </w:r>
            <w:r w:rsidR="00DB62C0" w:rsidRPr="00411C1F">
              <w:rPr>
                <w:rFonts w:ascii="Times New Roman" w:hAnsi="Times New Roman" w:cs="Times New Roman"/>
                <w:sz w:val="24"/>
                <w:szCs w:val="24"/>
              </w:rPr>
              <w:t>Ações de inserção social</w:t>
            </w:r>
          </w:p>
        </w:tc>
        <w:tc>
          <w:tcPr>
            <w:tcW w:w="3825" w:type="dxa"/>
          </w:tcPr>
          <w:p w14:paraId="2218C02F" w14:textId="77777777" w:rsidR="004824F4" w:rsidRPr="00411C1F" w:rsidRDefault="00DB62C0"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Inserção Social</w:t>
            </w:r>
          </w:p>
        </w:tc>
      </w:tr>
      <w:tr w:rsidR="004824F4" w:rsidRPr="00411C1F" w14:paraId="20FF620D" w14:textId="77777777" w:rsidTr="005D1449">
        <w:tc>
          <w:tcPr>
            <w:tcW w:w="0" w:type="auto"/>
          </w:tcPr>
          <w:p w14:paraId="2BE44B0F"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03 - </w:t>
            </w:r>
            <w:r w:rsidR="000F783B" w:rsidRPr="00411C1F">
              <w:rPr>
                <w:rFonts w:ascii="Times New Roman" w:hAnsi="Times New Roman" w:cs="Times New Roman"/>
                <w:sz w:val="24"/>
                <w:szCs w:val="24"/>
              </w:rPr>
              <w:t>Ações que incentivem a nucleação do programa</w:t>
            </w:r>
          </w:p>
        </w:tc>
        <w:tc>
          <w:tcPr>
            <w:tcW w:w="3825" w:type="dxa"/>
          </w:tcPr>
          <w:p w14:paraId="702044E1" w14:textId="77777777" w:rsidR="004824F4" w:rsidRPr="00411C1F" w:rsidRDefault="000F783B"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Nucleação do Programa</w:t>
            </w:r>
          </w:p>
        </w:tc>
      </w:tr>
      <w:tr w:rsidR="004824F4" w:rsidRPr="00411C1F" w14:paraId="060EAE70" w14:textId="77777777" w:rsidTr="005D1449">
        <w:tc>
          <w:tcPr>
            <w:tcW w:w="0" w:type="auto"/>
          </w:tcPr>
          <w:p w14:paraId="00615F5F"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04 - </w:t>
            </w:r>
            <w:r w:rsidR="00045B67" w:rsidRPr="00411C1F">
              <w:rPr>
                <w:rFonts w:ascii="Times New Roman" w:hAnsi="Times New Roman" w:cs="Times New Roman"/>
                <w:sz w:val="24"/>
                <w:szCs w:val="24"/>
              </w:rPr>
              <w:t>Ações que incentivem a solidariedade no programa</w:t>
            </w:r>
          </w:p>
        </w:tc>
        <w:tc>
          <w:tcPr>
            <w:tcW w:w="3825" w:type="dxa"/>
          </w:tcPr>
          <w:p w14:paraId="32948067" w14:textId="77777777" w:rsidR="004824F4" w:rsidRPr="00411C1F" w:rsidRDefault="00045B67"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Solidariedade no Programa</w:t>
            </w:r>
          </w:p>
        </w:tc>
      </w:tr>
      <w:tr w:rsidR="004824F4" w:rsidRPr="00411C1F" w14:paraId="132FFC62" w14:textId="77777777" w:rsidTr="005D1449">
        <w:tc>
          <w:tcPr>
            <w:tcW w:w="0" w:type="auto"/>
          </w:tcPr>
          <w:p w14:paraId="7C46B754"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05 - </w:t>
            </w:r>
            <w:r w:rsidR="00E8375E" w:rsidRPr="00411C1F">
              <w:rPr>
                <w:rFonts w:ascii="Times New Roman" w:hAnsi="Times New Roman" w:cs="Times New Roman"/>
                <w:sz w:val="24"/>
                <w:szCs w:val="24"/>
              </w:rPr>
              <w:t>Liderança na área e no país</w:t>
            </w:r>
          </w:p>
        </w:tc>
        <w:tc>
          <w:tcPr>
            <w:tcW w:w="3825" w:type="dxa"/>
          </w:tcPr>
          <w:p w14:paraId="3FF41E02" w14:textId="77777777" w:rsidR="004824F4" w:rsidRPr="00411C1F" w:rsidRDefault="00E8375E"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Política de Liderança </w:t>
            </w:r>
          </w:p>
        </w:tc>
      </w:tr>
      <w:tr w:rsidR="004824F4" w:rsidRPr="00411C1F" w14:paraId="1F0E16A3" w14:textId="77777777" w:rsidTr="005D1449">
        <w:tc>
          <w:tcPr>
            <w:tcW w:w="0" w:type="auto"/>
          </w:tcPr>
          <w:p w14:paraId="32F20448"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06 - </w:t>
            </w:r>
            <w:r w:rsidR="0002680E" w:rsidRPr="00411C1F">
              <w:rPr>
                <w:rFonts w:ascii="Times New Roman" w:hAnsi="Times New Roman" w:cs="Times New Roman"/>
                <w:sz w:val="24"/>
                <w:szCs w:val="24"/>
              </w:rPr>
              <w:t>Visibilidade do programa e de seus produtos</w:t>
            </w:r>
          </w:p>
        </w:tc>
        <w:tc>
          <w:tcPr>
            <w:tcW w:w="3825" w:type="dxa"/>
          </w:tcPr>
          <w:p w14:paraId="099B1F58" w14:textId="77777777" w:rsidR="004824F4" w:rsidRPr="00411C1F" w:rsidRDefault="0002680E"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Publicização</w:t>
            </w:r>
          </w:p>
        </w:tc>
      </w:tr>
      <w:tr w:rsidR="004824F4" w:rsidRPr="00411C1F" w14:paraId="4F8CF131" w14:textId="77777777" w:rsidTr="005D1449">
        <w:tc>
          <w:tcPr>
            <w:tcW w:w="0" w:type="auto"/>
          </w:tcPr>
          <w:p w14:paraId="7A87305F"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07 - </w:t>
            </w:r>
            <w:r w:rsidR="005C2BD9" w:rsidRPr="00411C1F">
              <w:rPr>
                <w:rFonts w:ascii="Times New Roman" w:hAnsi="Times New Roman" w:cs="Times New Roman"/>
                <w:sz w:val="24"/>
                <w:szCs w:val="24"/>
              </w:rPr>
              <w:t>Produção intelectual de docentes, discentes e egressos</w:t>
            </w:r>
          </w:p>
        </w:tc>
        <w:tc>
          <w:tcPr>
            <w:tcW w:w="3825" w:type="dxa"/>
          </w:tcPr>
          <w:p w14:paraId="2F579F74" w14:textId="77777777" w:rsidR="004824F4" w:rsidRPr="00411C1F" w:rsidRDefault="005C2BD9"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Publicação</w:t>
            </w:r>
          </w:p>
        </w:tc>
      </w:tr>
      <w:tr w:rsidR="004824F4" w:rsidRPr="00411C1F" w14:paraId="1929A945" w14:textId="77777777" w:rsidTr="005D1449">
        <w:tc>
          <w:tcPr>
            <w:tcW w:w="0" w:type="auto"/>
          </w:tcPr>
          <w:p w14:paraId="6D0DCCA6"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08 - </w:t>
            </w:r>
            <w:r w:rsidR="005C2BD9" w:rsidRPr="00411C1F">
              <w:rPr>
                <w:rFonts w:ascii="Times New Roman" w:hAnsi="Times New Roman" w:cs="Times New Roman"/>
                <w:sz w:val="24"/>
                <w:szCs w:val="24"/>
              </w:rPr>
              <w:t>Articulação entre as linhas do programa sobre pesquisa, ensino, extensão e área de concentração</w:t>
            </w:r>
          </w:p>
        </w:tc>
        <w:tc>
          <w:tcPr>
            <w:tcW w:w="3825" w:type="dxa"/>
          </w:tcPr>
          <w:p w14:paraId="4570F311" w14:textId="77777777" w:rsidR="004824F4" w:rsidRPr="00411C1F" w:rsidRDefault="005C2BD9"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Política </w:t>
            </w:r>
            <w:r w:rsidR="00544F6E" w:rsidRPr="00411C1F">
              <w:rPr>
                <w:rFonts w:ascii="Times New Roman" w:hAnsi="Times New Roman" w:cs="Times New Roman"/>
                <w:sz w:val="24"/>
                <w:szCs w:val="24"/>
              </w:rPr>
              <w:t>de Articulação</w:t>
            </w:r>
          </w:p>
        </w:tc>
      </w:tr>
      <w:tr w:rsidR="004824F4" w:rsidRPr="00411C1F" w14:paraId="088D129E" w14:textId="77777777" w:rsidTr="005D1449">
        <w:tc>
          <w:tcPr>
            <w:tcW w:w="0" w:type="auto"/>
          </w:tcPr>
          <w:p w14:paraId="6E4F8A97"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09 - </w:t>
            </w:r>
            <w:r w:rsidR="00D87542" w:rsidRPr="00411C1F">
              <w:rPr>
                <w:rFonts w:ascii="Times New Roman" w:hAnsi="Times New Roman" w:cs="Times New Roman"/>
                <w:sz w:val="24"/>
                <w:szCs w:val="24"/>
              </w:rPr>
              <w:t>Integração do PPGE com a graduação</w:t>
            </w:r>
          </w:p>
        </w:tc>
        <w:tc>
          <w:tcPr>
            <w:tcW w:w="3825" w:type="dxa"/>
          </w:tcPr>
          <w:p w14:paraId="7C84AA7A" w14:textId="77777777" w:rsidR="004824F4" w:rsidRPr="00411C1F" w:rsidRDefault="00D87542"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Integração</w:t>
            </w:r>
          </w:p>
        </w:tc>
      </w:tr>
      <w:tr w:rsidR="004824F4" w:rsidRPr="00411C1F" w14:paraId="1A822C54" w14:textId="77777777" w:rsidTr="005D1449">
        <w:tc>
          <w:tcPr>
            <w:tcW w:w="0" w:type="auto"/>
          </w:tcPr>
          <w:p w14:paraId="270FFA76"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10 - </w:t>
            </w:r>
            <w:r w:rsidR="003B4E28" w:rsidRPr="00411C1F">
              <w:rPr>
                <w:rFonts w:ascii="Times New Roman" w:hAnsi="Times New Roman" w:cs="Times New Roman"/>
                <w:sz w:val="24"/>
                <w:szCs w:val="24"/>
              </w:rPr>
              <w:t>Qualificação do quadro docente para permanência e ingresso no programa</w:t>
            </w:r>
          </w:p>
        </w:tc>
        <w:tc>
          <w:tcPr>
            <w:tcW w:w="3825" w:type="dxa"/>
          </w:tcPr>
          <w:p w14:paraId="2B084A26" w14:textId="77777777" w:rsidR="004824F4" w:rsidRPr="00411C1F" w:rsidRDefault="003B4E28"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credenciamento</w:t>
            </w:r>
          </w:p>
          <w:p w14:paraId="78116001" w14:textId="77777777" w:rsidR="003B4E28" w:rsidRPr="00411C1F" w:rsidRDefault="003B4E28"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recredenciamento</w:t>
            </w:r>
          </w:p>
          <w:p w14:paraId="4D9CFC26" w14:textId="77777777" w:rsidR="003B4E28" w:rsidRPr="00411C1F" w:rsidRDefault="003B4E28"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Capacitação</w:t>
            </w:r>
          </w:p>
        </w:tc>
      </w:tr>
      <w:tr w:rsidR="004824F4" w:rsidRPr="00411C1F" w14:paraId="447611C9" w14:textId="77777777" w:rsidTr="005D1449">
        <w:tc>
          <w:tcPr>
            <w:tcW w:w="0" w:type="auto"/>
          </w:tcPr>
          <w:p w14:paraId="0EEB42EC"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11 - </w:t>
            </w:r>
            <w:r w:rsidR="00444FDC" w:rsidRPr="00411C1F">
              <w:rPr>
                <w:rFonts w:ascii="Times New Roman" w:hAnsi="Times New Roman" w:cs="Times New Roman"/>
                <w:sz w:val="24"/>
                <w:szCs w:val="24"/>
              </w:rPr>
              <w:t>Aprimoramento da política de autoavaliação</w:t>
            </w:r>
          </w:p>
        </w:tc>
        <w:tc>
          <w:tcPr>
            <w:tcW w:w="3825" w:type="dxa"/>
          </w:tcPr>
          <w:p w14:paraId="7273183F" w14:textId="77777777" w:rsidR="004824F4" w:rsidRPr="00411C1F" w:rsidRDefault="00444FDC"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autoavaliação</w:t>
            </w:r>
          </w:p>
        </w:tc>
      </w:tr>
      <w:tr w:rsidR="004824F4" w:rsidRPr="00411C1F" w14:paraId="6CD591FD" w14:textId="77777777" w:rsidTr="005D1449">
        <w:tc>
          <w:tcPr>
            <w:tcW w:w="0" w:type="auto"/>
          </w:tcPr>
          <w:p w14:paraId="00953140"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12 - </w:t>
            </w:r>
            <w:r w:rsidR="00864C9C" w:rsidRPr="00411C1F">
              <w:rPr>
                <w:rFonts w:ascii="Times New Roman" w:hAnsi="Times New Roman" w:cs="Times New Roman"/>
                <w:sz w:val="24"/>
                <w:szCs w:val="24"/>
              </w:rPr>
              <w:t>Infraestrutura e equipamentos</w:t>
            </w:r>
          </w:p>
        </w:tc>
        <w:tc>
          <w:tcPr>
            <w:tcW w:w="3825" w:type="dxa"/>
          </w:tcPr>
          <w:p w14:paraId="768F26EF" w14:textId="77777777" w:rsidR="004824F4" w:rsidRPr="00411C1F" w:rsidRDefault="00864C9C"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aquisição</w:t>
            </w:r>
          </w:p>
        </w:tc>
      </w:tr>
      <w:tr w:rsidR="004824F4" w:rsidRPr="00411C1F" w14:paraId="2ED88F2A" w14:textId="77777777" w:rsidTr="005D1449">
        <w:tc>
          <w:tcPr>
            <w:tcW w:w="0" w:type="auto"/>
          </w:tcPr>
          <w:p w14:paraId="584E8355" w14:textId="77777777" w:rsidR="004824F4" w:rsidRPr="00411C1F" w:rsidRDefault="004824F4"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13</w:t>
            </w:r>
            <w:r w:rsidR="00892519" w:rsidRPr="00411C1F">
              <w:rPr>
                <w:rFonts w:ascii="Times New Roman" w:hAnsi="Times New Roman" w:cs="Times New Roman"/>
                <w:sz w:val="24"/>
                <w:szCs w:val="24"/>
              </w:rPr>
              <w:t xml:space="preserve"> - </w:t>
            </w:r>
            <w:r w:rsidR="00300940" w:rsidRPr="00411C1F">
              <w:rPr>
                <w:rFonts w:ascii="Times New Roman" w:hAnsi="Times New Roman" w:cs="Times New Roman"/>
                <w:sz w:val="24"/>
                <w:szCs w:val="24"/>
              </w:rPr>
              <w:t>Internacionalização do PPGE – CPAN</w:t>
            </w:r>
          </w:p>
        </w:tc>
        <w:tc>
          <w:tcPr>
            <w:tcW w:w="3825" w:type="dxa"/>
          </w:tcPr>
          <w:p w14:paraId="5711276C" w14:textId="77777777" w:rsidR="004824F4" w:rsidRPr="00411C1F" w:rsidRDefault="00300940"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ingresso de estudantes estrangeiro</w:t>
            </w:r>
          </w:p>
          <w:p w14:paraId="48224861" w14:textId="77777777" w:rsidR="00300940" w:rsidRPr="00411C1F" w:rsidRDefault="00300940"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 xml:space="preserve">Política de mobilidade </w:t>
            </w:r>
          </w:p>
          <w:p w14:paraId="663F8B86" w14:textId="77777777" w:rsidR="00300940" w:rsidRPr="00411C1F" w:rsidRDefault="00300940" w:rsidP="00411C1F">
            <w:pPr>
              <w:spacing w:line="360" w:lineRule="auto"/>
              <w:jc w:val="both"/>
              <w:rPr>
                <w:rFonts w:ascii="Times New Roman" w:hAnsi="Times New Roman" w:cs="Times New Roman"/>
                <w:sz w:val="24"/>
                <w:szCs w:val="24"/>
              </w:rPr>
            </w:pPr>
            <w:r w:rsidRPr="00411C1F">
              <w:rPr>
                <w:rFonts w:ascii="Times New Roman" w:hAnsi="Times New Roman" w:cs="Times New Roman"/>
                <w:sz w:val="24"/>
                <w:szCs w:val="24"/>
              </w:rPr>
              <w:t>Política de publicação internacional</w:t>
            </w:r>
          </w:p>
        </w:tc>
      </w:tr>
    </w:tbl>
    <w:p w14:paraId="44F8FEEC" w14:textId="77777777" w:rsidR="004824F4" w:rsidRPr="00411C1F" w:rsidRDefault="004824F4" w:rsidP="00411C1F">
      <w:pPr>
        <w:spacing w:after="0" w:line="360" w:lineRule="auto"/>
        <w:jc w:val="both"/>
        <w:rPr>
          <w:rFonts w:ascii="Times New Roman" w:hAnsi="Times New Roman" w:cs="Times New Roman"/>
          <w:sz w:val="24"/>
          <w:szCs w:val="24"/>
        </w:rPr>
      </w:pPr>
    </w:p>
    <w:sectPr w:rsidR="004824F4" w:rsidRPr="00411C1F">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0642" w14:textId="77777777" w:rsidR="00C122AF" w:rsidRDefault="00C122AF" w:rsidP="005117C9">
      <w:pPr>
        <w:spacing w:after="0" w:line="240" w:lineRule="auto"/>
      </w:pPr>
      <w:r>
        <w:separator/>
      </w:r>
    </w:p>
  </w:endnote>
  <w:endnote w:type="continuationSeparator" w:id="0">
    <w:p w14:paraId="1C49B96F" w14:textId="77777777" w:rsidR="00C122AF" w:rsidRDefault="00C122AF" w:rsidP="0051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54F9" w14:textId="77777777" w:rsidR="00C122AF" w:rsidRDefault="00C122AF" w:rsidP="005117C9">
      <w:pPr>
        <w:spacing w:after="0" w:line="240" w:lineRule="auto"/>
      </w:pPr>
      <w:r>
        <w:separator/>
      </w:r>
    </w:p>
  </w:footnote>
  <w:footnote w:type="continuationSeparator" w:id="0">
    <w:p w14:paraId="66581214" w14:textId="77777777" w:rsidR="00C122AF" w:rsidRDefault="00C122AF" w:rsidP="00511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08014"/>
      <w:docPartObj>
        <w:docPartGallery w:val="Page Numbers (Top of Page)"/>
        <w:docPartUnique/>
      </w:docPartObj>
    </w:sdtPr>
    <w:sdtEndPr/>
    <w:sdtContent>
      <w:p w14:paraId="0EC37B0C" w14:textId="77777777" w:rsidR="005C2BD9" w:rsidRDefault="005C2BD9">
        <w:pPr>
          <w:pStyle w:val="Cabealho"/>
          <w:jc w:val="right"/>
        </w:pPr>
        <w:r>
          <w:fldChar w:fldCharType="begin"/>
        </w:r>
        <w:r>
          <w:instrText>PAGE   \* MERGEFORMAT</w:instrText>
        </w:r>
        <w:r>
          <w:fldChar w:fldCharType="separate"/>
        </w:r>
        <w:r w:rsidR="0061038E">
          <w:rPr>
            <w:noProof/>
          </w:rPr>
          <w:t>1</w:t>
        </w:r>
        <w:r>
          <w:fldChar w:fldCharType="end"/>
        </w:r>
      </w:p>
    </w:sdtContent>
  </w:sdt>
  <w:p w14:paraId="7C543C78" w14:textId="77777777" w:rsidR="005C2BD9" w:rsidRDefault="005C2B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53"/>
    <w:multiLevelType w:val="hybridMultilevel"/>
    <w:tmpl w:val="B3A8CD6C"/>
    <w:lvl w:ilvl="0" w:tplc="DECEFDFE">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3903D5"/>
    <w:multiLevelType w:val="multilevel"/>
    <w:tmpl w:val="87D682F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102B3"/>
    <w:multiLevelType w:val="multilevel"/>
    <w:tmpl w:val="9A8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F5930"/>
    <w:multiLevelType w:val="multilevel"/>
    <w:tmpl w:val="9A8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D045D"/>
    <w:multiLevelType w:val="multilevel"/>
    <w:tmpl w:val="9A8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2506B"/>
    <w:multiLevelType w:val="multilevel"/>
    <w:tmpl w:val="C2C6C138"/>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0775D"/>
    <w:multiLevelType w:val="hybridMultilevel"/>
    <w:tmpl w:val="2A2679C0"/>
    <w:lvl w:ilvl="0" w:tplc="03B825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3E109F"/>
    <w:multiLevelType w:val="multilevel"/>
    <w:tmpl w:val="9A8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877FA"/>
    <w:multiLevelType w:val="hybridMultilevel"/>
    <w:tmpl w:val="6FD472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4550FD"/>
    <w:multiLevelType w:val="multilevel"/>
    <w:tmpl w:val="9E441FC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78228D"/>
    <w:multiLevelType w:val="hybridMultilevel"/>
    <w:tmpl w:val="2B641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1A5086"/>
    <w:multiLevelType w:val="multilevel"/>
    <w:tmpl w:val="9A8A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A3C45"/>
    <w:multiLevelType w:val="multilevel"/>
    <w:tmpl w:val="A3C42A5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25C5"/>
    <w:multiLevelType w:val="hybridMultilevel"/>
    <w:tmpl w:val="962EE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3813BB"/>
    <w:multiLevelType w:val="multilevel"/>
    <w:tmpl w:val="29ECB732"/>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DE22A6"/>
    <w:multiLevelType w:val="hybridMultilevel"/>
    <w:tmpl w:val="BF4C44A8"/>
    <w:lvl w:ilvl="0" w:tplc="9BACC3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5028FD"/>
    <w:multiLevelType w:val="hybridMultilevel"/>
    <w:tmpl w:val="773A47BA"/>
    <w:lvl w:ilvl="0" w:tplc="104C71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773E75"/>
    <w:multiLevelType w:val="hybridMultilevel"/>
    <w:tmpl w:val="41FA9690"/>
    <w:lvl w:ilvl="0" w:tplc="CAEE89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D72B2D"/>
    <w:multiLevelType w:val="hybridMultilevel"/>
    <w:tmpl w:val="0520E5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D2139D"/>
    <w:multiLevelType w:val="multilevel"/>
    <w:tmpl w:val="3F66B8FE"/>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D674D"/>
    <w:multiLevelType w:val="multilevel"/>
    <w:tmpl w:val="7A8A8CC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BB64B8"/>
    <w:multiLevelType w:val="multilevel"/>
    <w:tmpl w:val="6C40384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760BB0"/>
    <w:multiLevelType w:val="hybridMultilevel"/>
    <w:tmpl w:val="220A6394"/>
    <w:lvl w:ilvl="0" w:tplc="F8A2260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4A66763"/>
    <w:multiLevelType w:val="multilevel"/>
    <w:tmpl w:val="257C8C7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D01F87"/>
    <w:multiLevelType w:val="hybridMultilevel"/>
    <w:tmpl w:val="FEA22652"/>
    <w:lvl w:ilvl="0" w:tplc="D68AE9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B71F2E"/>
    <w:multiLevelType w:val="multilevel"/>
    <w:tmpl w:val="AB64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8"/>
  </w:num>
  <w:num w:numId="3">
    <w:abstractNumId w:val="11"/>
  </w:num>
  <w:num w:numId="4">
    <w:abstractNumId w:val="20"/>
  </w:num>
  <w:num w:numId="5">
    <w:abstractNumId w:val="16"/>
  </w:num>
  <w:num w:numId="6">
    <w:abstractNumId w:val="21"/>
  </w:num>
  <w:num w:numId="7">
    <w:abstractNumId w:val="17"/>
  </w:num>
  <w:num w:numId="8">
    <w:abstractNumId w:val="25"/>
  </w:num>
  <w:num w:numId="9">
    <w:abstractNumId w:val="9"/>
    <w:lvlOverride w:ilvl="0">
      <w:lvl w:ilvl="0">
        <w:numFmt w:val="lowerLetter"/>
        <w:lvlText w:val="%1."/>
        <w:lvlJc w:val="left"/>
      </w:lvl>
    </w:lvlOverride>
  </w:num>
  <w:num w:numId="10">
    <w:abstractNumId w:val="3"/>
  </w:num>
  <w:num w:numId="11">
    <w:abstractNumId w:val="22"/>
  </w:num>
  <w:num w:numId="12">
    <w:abstractNumId w:val="14"/>
  </w:num>
  <w:num w:numId="13">
    <w:abstractNumId w:val="6"/>
  </w:num>
  <w:num w:numId="14">
    <w:abstractNumId w:val="15"/>
  </w:num>
  <w:num w:numId="15">
    <w:abstractNumId w:val="7"/>
  </w:num>
  <w:num w:numId="16">
    <w:abstractNumId w:val="0"/>
  </w:num>
  <w:num w:numId="17">
    <w:abstractNumId w:val="10"/>
  </w:num>
  <w:num w:numId="18">
    <w:abstractNumId w:val="13"/>
  </w:num>
  <w:num w:numId="19">
    <w:abstractNumId w:val="1"/>
  </w:num>
  <w:num w:numId="20">
    <w:abstractNumId w:val="8"/>
  </w:num>
  <w:num w:numId="21">
    <w:abstractNumId w:val="19"/>
  </w:num>
  <w:num w:numId="22">
    <w:abstractNumId w:val="24"/>
  </w:num>
  <w:num w:numId="23">
    <w:abstractNumId w:val="4"/>
  </w:num>
  <w:num w:numId="24">
    <w:abstractNumId w:val="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EF"/>
    <w:rsid w:val="00005556"/>
    <w:rsid w:val="00013274"/>
    <w:rsid w:val="00013AAE"/>
    <w:rsid w:val="000157CE"/>
    <w:rsid w:val="00016986"/>
    <w:rsid w:val="00017EAC"/>
    <w:rsid w:val="00021751"/>
    <w:rsid w:val="0002680E"/>
    <w:rsid w:val="000300F1"/>
    <w:rsid w:val="00035DBC"/>
    <w:rsid w:val="00041F96"/>
    <w:rsid w:val="00045B67"/>
    <w:rsid w:val="000509C9"/>
    <w:rsid w:val="00051F92"/>
    <w:rsid w:val="0005275C"/>
    <w:rsid w:val="00055181"/>
    <w:rsid w:val="0005727E"/>
    <w:rsid w:val="00060DBB"/>
    <w:rsid w:val="0006198A"/>
    <w:rsid w:val="00083C21"/>
    <w:rsid w:val="000901C7"/>
    <w:rsid w:val="000A3148"/>
    <w:rsid w:val="000A32EA"/>
    <w:rsid w:val="000A57BC"/>
    <w:rsid w:val="000A57DB"/>
    <w:rsid w:val="000A7693"/>
    <w:rsid w:val="000B2644"/>
    <w:rsid w:val="000B52EE"/>
    <w:rsid w:val="000C362A"/>
    <w:rsid w:val="000C40C3"/>
    <w:rsid w:val="000C4DB7"/>
    <w:rsid w:val="000D1DE4"/>
    <w:rsid w:val="000D47C9"/>
    <w:rsid w:val="000D642C"/>
    <w:rsid w:val="000E3468"/>
    <w:rsid w:val="000E6608"/>
    <w:rsid w:val="000F2517"/>
    <w:rsid w:val="000F65E3"/>
    <w:rsid w:val="000F783B"/>
    <w:rsid w:val="000F7B75"/>
    <w:rsid w:val="00100D73"/>
    <w:rsid w:val="0010748A"/>
    <w:rsid w:val="001106B2"/>
    <w:rsid w:val="001124BE"/>
    <w:rsid w:val="001141F9"/>
    <w:rsid w:val="00130D1D"/>
    <w:rsid w:val="0013715F"/>
    <w:rsid w:val="00137E59"/>
    <w:rsid w:val="00141017"/>
    <w:rsid w:val="001444A0"/>
    <w:rsid w:val="00145C8B"/>
    <w:rsid w:val="00150F75"/>
    <w:rsid w:val="00157309"/>
    <w:rsid w:val="00166A01"/>
    <w:rsid w:val="00171BA8"/>
    <w:rsid w:val="001737A8"/>
    <w:rsid w:val="0017780D"/>
    <w:rsid w:val="0018466F"/>
    <w:rsid w:val="0019084A"/>
    <w:rsid w:val="00191AB7"/>
    <w:rsid w:val="00192CFD"/>
    <w:rsid w:val="00194948"/>
    <w:rsid w:val="001950BE"/>
    <w:rsid w:val="00197A6E"/>
    <w:rsid w:val="001A1F60"/>
    <w:rsid w:val="001A1FFE"/>
    <w:rsid w:val="001A50E4"/>
    <w:rsid w:val="001A660A"/>
    <w:rsid w:val="001B5A4C"/>
    <w:rsid w:val="001C3537"/>
    <w:rsid w:val="001C577E"/>
    <w:rsid w:val="001C713C"/>
    <w:rsid w:val="001D6CEA"/>
    <w:rsid w:val="001F205C"/>
    <w:rsid w:val="001F39F6"/>
    <w:rsid w:val="00203F9C"/>
    <w:rsid w:val="00204558"/>
    <w:rsid w:val="00204997"/>
    <w:rsid w:val="00212C20"/>
    <w:rsid w:val="00217006"/>
    <w:rsid w:val="0021712E"/>
    <w:rsid w:val="00217D48"/>
    <w:rsid w:val="00224918"/>
    <w:rsid w:val="00226DE2"/>
    <w:rsid w:val="002324BC"/>
    <w:rsid w:val="00233FBB"/>
    <w:rsid w:val="0023402A"/>
    <w:rsid w:val="002362A6"/>
    <w:rsid w:val="00243A7A"/>
    <w:rsid w:val="00245457"/>
    <w:rsid w:val="002541D0"/>
    <w:rsid w:val="002604ED"/>
    <w:rsid w:val="00264F56"/>
    <w:rsid w:val="002670B8"/>
    <w:rsid w:val="00274601"/>
    <w:rsid w:val="00275862"/>
    <w:rsid w:val="00285AFF"/>
    <w:rsid w:val="0029079E"/>
    <w:rsid w:val="002A3A89"/>
    <w:rsid w:val="002B13C3"/>
    <w:rsid w:val="002C31C1"/>
    <w:rsid w:val="002C3FBA"/>
    <w:rsid w:val="002C5766"/>
    <w:rsid w:val="002C7E5C"/>
    <w:rsid w:val="002D43A1"/>
    <w:rsid w:val="002F6237"/>
    <w:rsid w:val="00300940"/>
    <w:rsid w:val="00300ABC"/>
    <w:rsid w:val="00306292"/>
    <w:rsid w:val="003374BF"/>
    <w:rsid w:val="00345AE1"/>
    <w:rsid w:val="00352BEF"/>
    <w:rsid w:val="0035348F"/>
    <w:rsid w:val="003548F2"/>
    <w:rsid w:val="00355E0C"/>
    <w:rsid w:val="00356140"/>
    <w:rsid w:val="003562C7"/>
    <w:rsid w:val="003609D8"/>
    <w:rsid w:val="00361BE0"/>
    <w:rsid w:val="00375071"/>
    <w:rsid w:val="003765C2"/>
    <w:rsid w:val="00377420"/>
    <w:rsid w:val="00377BE8"/>
    <w:rsid w:val="00384CB7"/>
    <w:rsid w:val="003917A1"/>
    <w:rsid w:val="00396AB9"/>
    <w:rsid w:val="003B2FB8"/>
    <w:rsid w:val="003B4E28"/>
    <w:rsid w:val="003B510A"/>
    <w:rsid w:val="003C3C91"/>
    <w:rsid w:val="003C5308"/>
    <w:rsid w:val="003C5AFF"/>
    <w:rsid w:val="003D1945"/>
    <w:rsid w:val="003D3B00"/>
    <w:rsid w:val="003D6813"/>
    <w:rsid w:val="003E174D"/>
    <w:rsid w:val="003E1A42"/>
    <w:rsid w:val="003E1C31"/>
    <w:rsid w:val="003E4744"/>
    <w:rsid w:val="003F5148"/>
    <w:rsid w:val="003F68D7"/>
    <w:rsid w:val="003F7BDC"/>
    <w:rsid w:val="00404B58"/>
    <w:rsid w:val="00404C2E"/>
    <w:rsid w:val="004073BF"/>
    <w:rsid w:val="00411C1F"/>
    <w:rsid w:val="0041559E"/>
    <w:rsid w:val="004164DA"/>
    <w:rsid w:val="004171AB"/>
    <w:rsid w:val="004254D4"/>
    <w:rsid w:val="00425BA3"/>
    <w:rsid w:val="004316D9"/>
    <w:rsid w:val="0044219B"/>
    <w:rsid w:val="004423D4"/>
    <w:rsid w:val="00444FDC"/>
    <w:rsid w:val="004465E3"/>
    <w:rsid w:val="00450F9A"/>
    <w:rsid w:val="00457858"/>
    <w:rsid w:val="004658AE"/>
    <w:rsid w:val="00476129"/>
    <w:rsid w:val="00477756"/>
    <w:rsid w:val="00481C54"/>
    <w:rsid w:val="004824F4"/>
    <w:rsid w:val="00482C4F"/>
    <w:rsid w:val="00493AED"/>
    <w:rsid w:val="00496788"/>
    <w:rsid w:val="004A3D48"/>
    <w:rsid w:val="004B1E59"/>
    <w:rsid w:val="004B2FA2"/>
    <w:rsid w:val="004B5AFB"/>
    <w:rsid w:val="004B6313"/>
    <w:rsid w:val="004B79BF"/>
    <w:rsid w:val="004C3AD5"/>
    <w:rsid w:val="004C5CD2"/>
    <w:rsid w:val="004C6C3D"/>
    <w:rsid w:val="004D2742"/>
    <w:rsid w:val="004D2EDD"/>
    <w:rsid w:val="004E74B6"/>
    <w:rsid w:val="004E7DD3"/>
    <w:rsid w:val="005006F6"/>
    <w:rsid w:val="005117C9"/>
    <w:rsid w:val="00517730"/>
    <w:rsid w:val="00526B6D"/>
    <w:rsid w:val="00527445"/>
    <w:rsid w:val="005429D2"/>
    <w:rsid w:val="005449F7"/>
    <w:rsid w:val="00544F6E"/>
    <w:rsid w:val="00546446"/>
    <w:rsid w:val="00552EAE"/>
    <w:rsid w:val="00560E43"/>
    <w:rsid w:val="00567595"/>
    <w:rsid w:val="005700A5"/>
    <w:rsid w:val="00571111"/>
    <w:rsid w:val="00574E5B"/>
    <w:rsid w:val="00575D34"/>
    <w:rsid w:val="00577398"/>
    <w:rsid w:val="00581F0F"/>
    <w:rsid w:val="005869F2"/>
    <w:rsid w:val="00587C43"/>
    <w:rsid w:val="00591829"/>
    <w:rsid w:val="005A2F8B"/>
    <w:rsid w:val="005A43D0"/>
    <w:rsid w:val="005B2A97"/>
    <w:rsid w:val="005C2BD9"/>
    <w:rsid w:val="005C7BD4"/>
    <w:rsid w:val="005D1427"/>
    <w:rsid w:val="005D1449"/>
    <w:rsid w:val="005D7DB7"/>
    <w:rsid w:val="005E09FC"/>
    <w:rsid w:val="005E11E3"/>
    <w:rsid w:val="005E29EE"/>
    <w:rsid w:val="005E4B9E"/>
    <w:rsid w:val="005E528F"/>
    <w:rsid w:val="005E71EC"/>
    <w:rsid w:val="0061038E"/>
    <w:rsid w:val="006107A1"/>
    <w:rsid w:val="00611F77"/>
    <w:rsid w:val="00614368"/>
    <w:rsid w:val="00615246"/>
    <w:rsid w:val="006218AC"/>
    <w:rsid w:val="006232A0"/>
    <w:rsid w:val="00623475"/>
    <w:rsid w:val="00630ACC"/>
    <w:rsid w:val="0064245A"/>
    <w:rsid w:val="0065127C"/>
    <w:rsid w:val="00653D9C"/>
    <w:rsid w:val="006555FA"/>
    <w:rsid w:val="006606A2"/>
    <w:rsid w:val="00660EB6"/>
    <w:rsid w:val="006654FD"/>
    <w:rsid w:val="006665A0"/>
    <w:rsid w:val="0068380D"/>
    <w:rsid w:val="00684B13"/>
    <w:rsid w:val="00686895"/>
    <w:rsid w:val="0069229E"/>
    <w:rsid w:val="0069322E"/>
    <w:rsid w:val="0069403C"/>
    <w:rsid w:val="006A0D33"/>
    <w:rsid w:val="006A3E20"/>
    <w:rsid w:val="006A4DED"/>
    <w:rsid w:val="006B1CFC"/>
    <w:rsid w:val="006B24AE"/>
    <w:rsid w:val="006C0E58"/>
    <w:rsid w:val="006C5D00"/>
    <w:rsid w:val="006C67FC"/>
    <w:rsid w:val="006C7EDA"/>
    <w:rsid w:val="006D1096"/>
    <w:rsid w:val="006D4461"/>
    <w:rsid w:val="006E0098"/>
    <w:rsid w:val="006F1330"/>
    <w:rsid w:val="006F1562"/>
    <w:rsid w:val="006F3222"/>
    <w:rsid w:val="0070011F"/>
    <w:rsid w:val="007137CA"/>
    <w:rsid w:val="00721BE4"/>
    <w:rsid w:val="007228C2"/>
    <w:rsid w:val="00743D09"/>
    <w:rsid w:val="00745216"/>
    <w:rsid w:val="007502C9"/>
    <w:rsid w:val="00755874"/>
    <w:rsid w:val="00763508"/>
    <w:rsid w:val="007741C2"/>
    <w:rsid w:val="00774D6A"/>
    <w:rsid w:val="0077505E"/>
    <w:rsid w:val="00780363"/>
    <w:rsid w:val="00786D3D"/>
    <w:rsid w:val="00787725"/>
    <w:rsid w:val="00791328"/>
    <w:rsid w:val="007A5241"/>
    <w:rsid w:val="007A790D"/>
    <w:rsid w:val="007B25FF"/>
    <w:rsid w:val="007B28BD"/>
    <w:rsid w:val="007C04DC"/>
    <w:rsid w:val="007D000A"/>
    <w:rsid w:val="007E0702"/>
    <w:rsid w:val="007E5AE5"/>
    <w:rsid w:val="007F5357"/>
    <w:rsid w:val="007F7693"/>
    <w:rsid w:val="008059FA"/>
    <w:rsid w:val="0081380C"/>
    <w:rsid w:val="0081689F"/>
    <w:rsid w:val="00816F71"/>
    <w:rsid w:val="00817D8C"/>
    <w:rsid w:val="0082020D"/>
    <w:rsid w:val="00822E1F"/>
    <w:rsid w:val="008258AD"/>
    <w:rsid w:val="00825FF5"/>
    <w:rsid w:val="008349D4"/>
    <w:rsid w:val="00835402"/>
    <w:rsid w:val="008402AB"/>
    <w:rsid w:val="0084370C"/>
    <w:rsid w:val="00844596"/>
    <w:rsid w:val="00846862"/>
    <w:rsid w:val="00851FBF"/>
    <w:rsid w:val="00855F9E"/>
    <w:rsid w:val="00861708"/>
    <w:rsid w:val="00862FFA"/>
    <w:rsid w:val="00864C9C"/>
    <w:rsid w:val="00871D96"/>
    <w:rsid w:val="00871EFA"/>
    <w:rsid w:val="0088240D"/>
    <w:rsid w:val="00892054"/>
    <w:rsid w:val="00892519"/>
    <w:rsid w:val="008961C2"/>
    <w:rsid w:val="008A1D70"/>
    <w:rsid w:val="008A2F78"/>
    <w:rsid w:val="008A7B85"/>
    <w:rsid w:val="008B2543"/>
    <w:rsid w:val="008B3BAA"/>
    <w:rsid w:val="008B3EDF"/>
    <w:rsid w:val="008C0D2E"/>
    <w:rsid w:val="008C66A8"/>
    <w:rsid w:val="008D781A"/>
    <w:rsid w:val="008E417B"/>
    <w:rsid w:val="008E594C"/>
    <w:rsid w:val="008F1140"/>
    <w:rsid w:val="009039E5"/>
    <w:rsid w:val="009043C0"/>
    <w:rsid w:val="00913D5A"/>
    <w:rsid w:val="009166DC"/>
    <w:rsid w:val="009169E5"/>
    <w:rsid w:val="00920BCF"/>
    <w:rsid w:val="0092251B"/>
    <w:rsid w:val="009227BA"/>
    <w:rsid w:val="00922C9D"/>
    <w:rsid w:val="00924732"/>
    <w:rsid w:val="009311B1"/>
    <w:rsid w:val="009326E8"/>
    <w:rsid w:val="00936C05"/>
    <w:rsid w:val="00946ED7"/>
    <w:rsid w:val="00956078"/>
    <w:rsid w:val="009579AF"/>
    <w:rsid w:val="009630E7"/>
    <w:rsid w:val="00965CEA"/>
    <w:rsid w:val="0097301F"/>
    <w:rsid w:val="00975298"/>
    <w:rsid w:val="0098278D"/>
    <w:rsid w:val="0099235F"/>
    <w:rsid w:val="00995F08"/>
    <w:rsid w:val="009A4871"/>
    <w:rsid w:val="009A6D14"/>
    <w:rsid w:val="009A7482"/>
    <w:rsid w:val="009A7909"/>
    <w:rsid w:val="009B1D88"/>
    <w:rsid w:val="009C43A8"/>
    <w:rsid w:val="009D0BED"/>
    <w:rsid w:val="009D1204"/>
    <w:rsid w:val="009D7DCF"/>
    <w:rsid w:val="009E0697"/>
    <w:rsid w:val="009F192C"/>
    <w:rsid w:val="009F5E00"/>
    <w:rsid w:val="009F7166"/>
    <w:rsid w:val="00A077B8"/>
    <w:rsid w:val="00A1294B"/>
    <w:rsid w:val="00A32127"/>
    <w:rsid w:val="00A347D6"/>
    <w:rsid w:val="00A45974"/>
    <w:rsid w:val="00A47A04"/>
    <w:rsid w:val="00A520E4"/>
    <w:rsid w:val="00A529D5"/>
    <w:rsid w:val="00A5408E"/>
    <w:rsid w:val="00A55D89"/>
    <w:rsid w:val="00A56D33"/>
    <w:rsid w:val="00A64B28"/>
    <w:rsid w:val="00A757D6"/>
    <w:rsid w:val="00A8343C"/>
    <w:rsid w:val="00A85E03"/>
    <w:rsid w:val="00A8794D"/>
    <w:rsid w:val="00A975D0"/>
    <w:rsid w:val="00A97F69"/>
    <w:rsid w:val="00AC2F29"/>
    <w:rsid w:val="00AC3742"/>
    <w:rsid w:val="00AC6A56"/>
    <w:rsid w:val="00AC78DD"/>
    <w:rsid w:val="00AD7039"/>
    <w:rsid w:val="00AD7093"/>
    <w:rsid w:val="00AE0099"/>
    <w:rsid w:val="00AE00D4"/>
    <w:rsid w:val="00AE1C41"/>
    <w:rsid w:val="00AF5410"/>
    <w:rsid w:val="00B021F8"/>
    <w:rsid w:val="00B035F6"/>
    <w:rsid w:val="00B04615"/>
    <w:rsid w:val="00B1193E"/>
    <w:rsid w:val="00B12141"/>
    <w:rsid w:val="00B137F5"/>
    <w:rsid w:val="00B159B1"/>
    <w:rsid w:val="00B16EA3"/>
    <w:rsid w:val="00B17238"/>
    <w:rsid w:val="00B5495F"/>
    <w:rsid w:val="00B56276"/>
    <w:rsid w:val="00B56A84"/>
    <w:rsid w:val="00B61B42"/>
    <w:rsid w:val="00B63B70"/>
    <w:rsid w:val="00B65267"/>
    <w:rsid w:val="00B67AA9"/>
    <w:rsid w:val="00B74C2C"/>
    <w:rsid w:val="00B9378D"/>
    <w:rsid w:val="00B96DD6"/>
    <w:rsid w:val="00BA03B6"/>
    <w:rsid w:val="00BA37CC"/>
    <w:rsid w:val="00BB0ED4"/>
    <w:rsid w:val="00BB1ED2"/>
    <w:rsid w:val="00BC5560"/>
    <w:rsid w:val="00BD047F"/>
    <w:rsid w:val="00BE6C60"/>
    <w:rsid w:val="00BF2DA1"/>
    <w:rsid w:val="00C122AF"/>
    <w:rsid w:val="00C166D3"/>
    <w:rsid w:val="00C2431C"/>
    <w:rsid w:val="00C34505"/>
    <w:rsid w:val="00C352F7"/>
    <w:rsid w:val="00C37A13"/>
    <w:rsid w:val="00C4191D"/>
    <w:rsid w:val="00C4436E"/>
    <w:rsid w:val="00C44786"/>
    <w:rsid w:val="00C458C5"/>
    <w:rsid w:val="00C4661E"/>
    <w:rsid w:val="00C4688A"/>
    <w:rsid w:val="00C64095"/>
    <w:rsid w:val="00C65F73"/>
    <w:rsid w:val="00C67E34"/>
    <w:rsid w:val="00C75E92"/>
    <w:rsid w:val="00C812AA"/>
    <w:rsid w:val="00C86B4F"/>
    <w:rsid w:val="00C87D44"/>
    <w:rsid w:val="00C91564"/>
    <w:rsid w:val="00CA6414"/>
    <w:rsid w:val="00CB277E"/>
    <w:rsid w:val="00CB573E"/>
    <w:rsid w:val="00CB6623"/>
    <w:rsid w:val="00CB76A9"/>
    <w:rsid w:val="00CC1CBE"/>
    <w:rsid w:val="00CC4B34"/>
    <w:rsid w:val="00CC5DA1"/>
    <w:rsid w:val="00CC6B5F"/>
    <w:rsid w:val="00CD1ED2"/>
    <w:rsid w:val="00CD3466"/>
    <w:rsid w:val="00CD48EF"/>
    <w:rsid w:val="00CF0441"/>
    <w:rsid w:val="00D104DD"/>
    <w:rsid w:val="00D11EC3"/>
    <w:rsid w:val="00D13904"/>
    <w:rsid w:val="00D1474C"/>
    <w:rsid w:val="00D170EB"/>
    <w:rsid w:val="00D204B7"/>
    <w:rsid w:val="00D210DE"/>
    <w:rsid w:val="00D211B4"/>
    <w:rsid w:val="00D237BD"/>
    <w:rsid w:val="00D27D79"/>
    <w:rsid w:val="00D32099"/>
    <w:rsid w:val="00D3632F"/>
    <w:rsid w:val="00D47C4A"/>
    <w:rsid w:val="00D575FE"/>
    <w:rsid w:val="00D621B3"/>
    <w:rsid w:val="00D63DA5"/>
    <w:rsid w:val="00D659D1"/>
    <w:rsid w:val="00D668FD"/>
    <w:rsid w:val="00D715C5"/>
    <w:rsid w:val="00D72175"/>
    <w:rsid w:val="00D73AA0"/>
    <w:rsid w:val="00D849EE"/>
    <w:rsid w:val="00D84C3B"/>
    <w:rsid w:val="00D86208"/>
    <w:rsid w:val="00D87542"/>
    <w:rsid w:val="00D901AF"/>
    <w:rsid w:val="00D92532"/>
    <w:rsid w:val="00D92967"/>
    <w:rsid w:val="00D945ED"/>
    <w:rsid w:val="00D95F46"/>
    <w:rsid w:val="00D97D74"/>
    <w:rsid w:val="00DA0271"/>
    <w:rsid w:val="00DB41BB"/>
    <w:rsid w:val="00DB4D9C"/>
    <w:rsid w:val="00DB62C0"/>
    <w:rsid w:val="00DC25DE"/>
    <w:rsid w:val="00DC2E1E"/>
    <w:rsid w:val="00DC360C"/>
    <w:rsid w:val="00DD1559"/>
    <w:rsid w:val="00DD386A"/>
    <w:rsid w:val="00DD7D78"/>
    <w:rsid w:val="00DE2341"/>
    <w:rsid w:val="00DE44A6"/>
    <w:rsid w:val="00DF0E05"/>
    <w:rsid w:val="00DF4796"/>
    <w:rsid w:val="00E20ED3"/>
    <w:rsid w:val="00E21E96"/>
    <w:rsid w:val="00E25250"/>
    <w:rsid w:val="00E25725"/>
    <w:rsid w:val="00E32207"/>
    <w:rsid w:val="00E3341B"/>
    <w:rsid w:val="00E3362B"/>
    <w:rsid w:val="00E3769A"/>
    <w:rsid w:val="00E4168B"/>
    <w:rsid w:val="00E43A1E"/>
    <w:rsid w:val="00E43C59"/>
    <w:rsid w:val="00E44F0E"/>
    <w:rsid w:val="00E46BEF"/>
    <w:rsid w:val="00E51473"/>
    <w:rsid w:val="00E552E4"/>
    <w:rsid w:val="00E55CF5"/>
    <w:rsid w:val="00E560F2"/>
    <w:rsid w:val="00E60601"/>
    <w:rsid w:val="00E650AF"/>
    <w:rsid w:val="00E71773"/>
    <w:rsid w:val="00E718B2"/>
    <w:rsid w:val="00E748D0"/>
    <w:rsid w:val="00E8375E"/>
    <w:rsid w:val="00E9232A"/>
    <w:rsid w:val="00E943E8"/>
    <w:rsid w:val="00E9574D"/>
    <w:rsid w:val="00E95F78"/>
    <w:rsid w:val="00EB03F0"/>
    <w:rsid w:val="00EB362E"/>
    <w:rsid w:val="00EB4656"/>
    <w:rsid w:val="00EB4A46"/>
    <w:rsid w:val="00EB6921"/>
    <w:rsid w:val="00EC05AF"/>
    <w:rsid w:val="00EC77F1"/>
    <w:rsid w:val="00ED1F5D"/>
    <w:rsid w:val="00ED2E06"/>
    <w:rsid w:val="00ED34C5"/>
    <w:rsid w:val="00EE02C2"/>
    <w:rsid w:val="00EE337B"/>
    <w:rsid w:val="00EE4777"/>
    <w:rsid w:val="00EE71B2"/>
    <w:rsid w:val="00EF6AA8"/>
    <w:rsid w:val="00F00DDF"/>
    <w:rsid w:val="00F011DB"/>
    <w:rsid w:val="00F02AD5"/>
    <w:rsid w:val="00F06C84"/>
    <w:rsid w:val="00F07892"/>
    <w:rsid w:val="00F104DD"/>
    <w:rsid w:val="00F16DB0"/>
    <w:rsid w:val="00F2496B"/>
    <w:rsid w:val="00F32437"/>
    <w:rsid w:val="00F44B37"/>
    <w:rsid w:val="00F44F27"/>
    <w:rsid w:val="00F461DA"/>
    <w:rsid w:val="00F50996"/>
    <w:rsid w:val="00F526E5"/>
    <w:rsid w:val="00F53AA0"/>
    <w:rsid w:val="00F551B7"/>
    <w:rsid w:val="00F558DF"/>
    <w:rsid w:val="00F603C8"/>
    <w:rsid w:val="00F63C03"/>
    <w:rsid w:val="00F85CF2"/>
    <w:rsid w:val="00F87C85"/>
    <w:rsid w:val="00F94E15"/>
    <w:rsid w:val="00F95675"/>
    <w:rsid w:val="00FA100C"/>
    <w:rsid w:val="00FA14FB"/>
    <w:rsid w:val="00FA2522"/>
    <w:rsid w:val="00FA4547"/>
    <w:rsid w:val="00FB25A5"/>
    <w:rsid w:val="00FB3E44"/>
    <w:rsid w:val="00FB65CA"/>
    <w:rsid w:val="00FC5AE5"/>
    <w:rsid w:val="00FC726C"/>
    <w:rsid w:val="00FD13E6"/>
    <w:rsid w:val="00FD450C"/>
    <w:rsid w:val="00FD5FB7"/>
    <w:rsid w:val="00FE04F1"/>
    <w:rsid w:val="00FE0FB7"/>
    <w:rsid w:val="00FE2E23"/>
    <w:rsid w:val="00FE468C"/>
    <w:rsid w:val="00FE7B70"/>
    <w:rsid w:val="00FF6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C292"/>
  <w15:docId w15:val="{AF9C8B97-9620-49F3-8DA1-795E0BCF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E17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174D"/>
    <w:rPr>
      <w:rFonts w:ascii="Tahoma" w:hAnsi="Tahoma" w:cs="Tahoma"/>
      <w:sz w:val="16"/>
      <w:szCs w:val="16"/>
    </w:rPr>
  </w:style>
  <w:style w:type="table" w:styleId="Tabelacomgrade">
    <w:name w:val="Table Grid"/>
    <w:basedOn w:val="Tabelanormal"/>
    <w:uiPriority w:val="59"/>
    <w:rsid w:val="0077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7505E"/>
    <w:rPr>
      <w:sz w:val="16"/>
      <w:szCs w:val="16"/>
    </w:rPr>
  </w:style>
  <w:style w:type="paragraph" w:styleId="Textodecomentrio">
    <w:name w:val="annotation text"/>
    <w:basedOn w:val="Normal"/>
    <w:link w:val="TextodecomentrioChar"/>
    <w:uiPriority w:val="99"/>
    <w:unhideWhenUsed/>
    <w:rsid w:val="0077505E"/>
    <w:pPr>
      <w:spacing w:line="240" w:lineRule="auto"/>
    </w:pPr>
    <w:rPr>
      <w:sz w:val="20"/>
      <w:szCs w:val="20"/>
    </w:rPr>
  </w:style>
  <w:style w:type="character" w:customStyle="1" w:styleId="TextodecomentrioChar">
    <w:name w:val="Texto de comentário Char"/>
    <w:basedOn w:val="Fontepargpadro"/>
    <w:link w:val="Textodecomentrio"/>
    <w:uiPriority w:val="99"/>
    <w:rsid w:val="0077505E"/>
    <w:rPr>
      <w:sz w:val="20"/>
      <w:szCs w:val="20"/>
    </w:rPr>
  </w:style>
  <w:style w:type="paragraph" w:styleId="Cabealho">
    <w:name w:val="header"/>
    <w:basedOn w:val="Normal"/>
    <w:link w:val="CabealhoChar"/>
    <w:uiPriority w:val="99"/>
    <w:unhideWhenUsed/>
    <w:rsid w:val="005117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7C9"/>
  </w:style>
  <w:style w:type="paragraph" w:styleId="Rodap">
    <w:name w:val="footer"/>
    <w:basedOn w:val="Normal"/>
    <w:link w:val="RodapChar"/>
    <w:uiPriority w:val="99"/>
    <w:unhideWhenUsed/>
    <w:rsid w:val="005117C9"/>
    <w:pPr>
      <w:tabs>
        <w:tab w:val="center" w:pos="4252"/>
        <w:tab w:val="right" w:pos="8504"/>
      </w:tabs>
      <w:spacing w:after="0" w:line="240" w:lineRule="auto"/>
    </w:pPr>
  </w:style>
  <w:style w:type="character" w:customStyle="1" w:styleId="RodapChar">
    <w:name w:val="Rodapé Char"/>
    <w:basedOn w:val="Fontepargpadro"/>
    <w:link w:val="Rodap"/>
    <w:uiPriority w:val="99"/>
    <w:rsid w:val="005117C9"/>
  </w:style>
  <w:style w:type="paragraph" w:styleId="Assuntodocomentrio">
    <w:name w:val="annotation subject"/>
    <w:basedOn w:val="Textodecomentrio"/>
    <w:next w:val="Textodecomentrio"/>
    <w:link w:val="AssuntodocomentrioChar"/>
    <w:uiPriority w:val="99"/>
    <w:semiHidden/>
    <w:unhideWhenUsed/>
    <w:rsid w:val="004465E3"/>
    <w:rPr>
      <w:b/>
      <w:bCs/>
    </w:rPr>
  </w:style>
  <w:style w:type="character" w:customStyle="1" w:styleId="AssuntodocomentrioChar">
    <w:name w:val="Assunto do comentário Char"/>
    <w:basedOn w:val="TextodecomentrioChar"/>
    <w:link w:val="Assuntodocomentrio"/>
    <w:uiPriority w:val="99"/>
    <w:semiHidden/>
    <w:rsid w:val="004465E3"/>
    <w:rPr>
      <w:b/>
      <w:bCs/>
      <w:sz w:val="20"/>
      <w:szCs w:val="20"/>
    </w:rPr>
  </w:style>
  <w:style w:type="paragraph" w:styleId="PargrafodaLista">
    <w:name w:val="List Paragraph"/>
    <w:basedOn w:val="Normal"/>
    <w:uiPriority w:val="34"/>
    <w:qFormat/>
    <w:rsid w:val="00192CFD"/>
    <w:pPr>
      <w:ind w:left="720"/>
      <w:contextualSpacing/>
    </w:pPr>
  </w:style>
  <w:style w:type="character" w:styleId="Hyperlink">
    <w:name w:val="Hyperlink"/>
    <w:basedOn w:val="Fontepargpadro"/>
    <w:uiPriority w:val="99"/>
    <w:unhideWhenUsed/>
    <w:rsid w:val="00936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ecpan.ufms.br/anais-congresso-20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estrado.net.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cpan.ufms.br/anais-congresso-2023/" TargetMode="External"/><Relationship Id="rId5" Type="http://schemas.openxmlformats.org/officeDocument/2006/relationships/footnotes" Target="footnotes.xml"/><Relationship Id="rId15" Type="http://schemas.openxmlformats.org/officeDocument/2006/relationships/hyperlink" Target="https://certificados.ufms.br/" TargetMode="External"/><Relationship Id="rId10" Type="http://schemas.openxmlformats.org/officeDocument/2006/relationships/hyperlink" Target="https://eventos.congresse.me/icnpeei" TargetMode="External"/><Relationship Id="rId4" Type="http://schemas.openxmlformats.org/officeDocument/2006/relationships/webSettings" Target="webSettings.xml"/><Relationship Id="rId9" Type="http://schemas.openxmlformats.org/officeDocument/2006/relationships/hyperlink" Target="https://cecpan.ufms.br/anais-congresso-2023/" TargetMode="External"/><Relationship Id="rId14" Type="http://schemas.openxmlformats.org/officeDocument/2006/relationships/hyperlink" Target="https://ppgecpan.ufms.br/category/processos-seletivos-notici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16036</Words>
  <Characters>86595</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Samuel da Silva Souza</cp:lastModifiedBy>
  <cp:revision>2</cp:revision>
  <dcterms:created xsi:type="dcterms:W3CDTF">2025-06-10T18:19:00Z</dcterms:created>
  <dcterms:modified xsi:type="dcterms:W3CDTF">2025-06-10T18:19:00Z</dcterms:modified>
</cp:coreProperties>
</file>